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ОБЩЕСТВО С ОГРАНИЧЕННОЙ ОТВЕТСТВЕННОСТЬЮ </w:t>
      </w: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«УЧЕБНО-КОНСАЛТИНГОВЫЙ ЦЕНТР</w:t>
      </w: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«ПЕРСПЕКТИВА»</w:t>
      </w: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940D26" w:rsidRDefault="00940D26" w:rsidP="00940D26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aps/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page" w:tblpX="1271" w:tblpY="308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4536"/>
      </w:tblGrid>
      <w:tr w:rsidR="00940D26" w:rsidTr="00940D26">
        <w:trPr>
          <w:trHeight w:val="1144"/>
        </w:trPr>
        <w:tc>
          <w:tcPr>
            <w:tcW w:w="5637" w:type="dxa"/>
          </w:tcPr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СОГЛАСОВАНО: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Главный инженер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АО «Карельский окатыш»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__________________/ </w:t>
            </w:r>
            <w:r w:rsidR="00DF433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 З.С.</w:t>
            </w:r>
          </w:p>
          <w:p w:rsidR="00940D26" w:rsidRDefault="00CA08FF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«____»____________2019 </w:t>
            </w:r>
            <w:r w:rsidR="00940D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СОГЛАСОВАНО: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Старший менеджер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Филиала «Северсталь менеджмент» в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г. Костомукше 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Суховеенко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Ю.Л.</w:t>
            </w:r>
          </w:p>
          <w:p w:rsidR="00940D26" w:rsidRDefault="00CA08FF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«____»___________ 2019 </w:t>
            </w:r>
            <w:r w:rsidR="00940D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536" w:type="dxa"/>
          </w:tcPr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УТВЕРЖДАЮ: 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</w:t>
            </w:r>
          </w:p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940D26" w:rsidRDefault="00940D26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Ахтямова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С.В./</w:t>
            </w:r>
          </w:p>
          <w:p w:rsidR="00940D26" w:rsidRDefault="00CA08FF" w:rsidP="00940D26">
            <w:pPr>
              <w:widowControl w:val="0"/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«____»__________2019</w:t>
            </w:r>
            <w:r w:rsidR="00940D2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  <w:p w:rsidR="00940D26" w:rsidRDefault="00940D26" w:rsidP="003F67B0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0D26" w:rsidRDefault="00940D26" w:rsidP="00940D26"/>
    <w:p w:rsidR="00940D26" w:rsidRDefault="00940D26" w:rsidP="00940D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ополнительного профессионального </w:t>
      </w:r>
    </w:p>
    <w:p w:rsidR="00940D26" w:rsidRDefault="00940D26" w:rsidP="00940D26">
      <w:pPr>
        <w:tabs>
          <w:tab w:val="left" w:pos="322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A08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образования</w:t>
      </w:r>
    </w:p>
    <w:p w:rsidR="00CA08FF" w:rsidRDefault="00CA08FF" w:rsidP="00940D26">
      <w:pPr>
        <w:tabs>
          <w:tab w:val="left" w:pos="322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A08FF" w:rsidRDefault="003A0E54" w:rsidP="00CA08FF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ЧАСТИЧНО МЕХАНИЗИРОВАННАЯ</w:t>
      </w:r>
      <w:r w:rsidR="00CA0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СВАРКА ПЛ</w:t>
      </w:r>
      <w:r w:rsidR="003F6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АВЯЩИМСЯ ЭЛЕКТРОДОМ КОНСТРУКЦИЙ </w:t>
      </w:r>
      <w:r w:rsidR="00CA08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ВСЕХ ПРОСТРАНСТВЕННЫХ ПОЛОЖЕНИЯХ СВАРНОГО ШВА</w:t>
      </w: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вид программы – </w:t>
      </w:r>
      <w:r w:rsidRPr="00940D2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повышение квалификации</w:t>
      </w: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0D26" w:rsidRDefault="00940D26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67B0" w:rsidRDefault="003F67B0" w:rsidP="00940D26">
      <w:pPr>
        <w:tabs>
          <w:tab w:val="left" w:pos="322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24A8" w:rsidRDefault="00CA08FF" w:rsidP="00CA08FF">
      <w:pPr>
        <w:tabs>
          <w:tab w:val="left" w:pos="322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Костомукша, 2019</w:t>
      </w:r>
      <w:r w:rsidR="00940D2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5724A8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940D26" w:rsidRPr="005724A8" w:rsidRDefault="005724A8" w:rsidP="005724A8">
      <w:pPr>
        <w:pStyle w:val="a4"/>
        <w:numPr>
          <w:ilvl w:val="0"/>
          <w:numId w:val="1"/>
        </w:numPr>
        <w:tabs>
          <w:tab w:val="left" w:pos="322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724A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Цель реализации программы</w:t>
      </w:r>
    </w:p>
    <w:p w:rsidR="00940D26" w:rsidRDefault="005724A8" w:rsidP="005724A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обучения </w:t>
      </w:r>
      <w:r w:rsidRPr="005724A8">
        <w:rPr>
          <w:rFonts w:ascii="Times New Roman" w:hAnsi="Times New Roman" w:cs="Times New Roman"/>
          <w:sz w:val="28"/>
          <w:szCs w:val="28"/>
        </w:rPr>
        <w:t>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4A8" w:rsidRPr="005724A8" w:rsidRDefault="005724A8" w:rsidP="005724A8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Требования к результатам обучения</w:t>
      </w:r>
    </w:p>
    <w:p w:rsidR="005724A8" w:rsidRDefault="005724A8" w:rsidP="00CA08F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программы слушатель должен приобрести следующи</w:t>
      </w:r>
      <w:r w:rsidR="000A1674">
        <w:rPr>
          <w:rFonts w:ascii="Times New Roman" w:hAnsi="Times New Roman" w:cs="Times New Roman"/>
          <w:sz w:val="28"/>
          <w:szCs w:val="28"/>
        </w:rPr>
        <w:t xml:space="preserve">е знания,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="000A1674">
        <w:rPr>
          <w:rFonts w:ascii="Times New Roman" w:hAnsi="Times New Roman" w:cs="Times New Roman"/>
          <w:sz w:val="28"/>
          <w:szCs w:val="28"/>
        </w:rPr>
        <w:t xml:space="preserve"> и практический опыт</w:t>
      </w:r>
      <w:r>
        <w:rPr>
          <w:rFonts w:ascii="Times New Roman" w:hAnsi="Times New Roman" w:cs="Times New Roman"/>
          <w:sz w:val="28"/>
          <w:szCs w:val="28"/>
        </w:rPr>
        <w:t xml:space="preserve">, необходимые для </w:t>
      </w:r>
      <w:r w:rsidRPr="005724A8">
        <w:rPr>
          <w:rFonts w:ascii="Times New Roman" w:hAnsi="Times New Roman" w:cs="Times New Roman"/>
          <w:sz w:val="28"/>
          <w:szCs w:val="28"/>
        </w:rPr>
        <w:t>совершенствовани</w:t>
      </w:r>
      <w:r>
        <w:rPr>
          <w:rFonts w:ascii="Times New Roman" w:hAnsi="Times New Roman" w:cs="Times New Roman"/>
          <w:sz w:val="28"/>
          <w:szCs w:val="28"/>
        </w:rPr>
        <w:t>я и (или) получения новой компетенции:</w:t>
      </w:r>
    </w:p>
    <w:p w:rsidR="005724A8" w:rsidRPr="005724A8" w:rsidRDefault="005724A8" w:rsidP="00CA08F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CA08FF" w:rsidRPr="00CA08FF" w:rsidRDefault="00E023C7" w:rsidP="00CA08FF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чтения технологических карт;</w:t>
      </w:r>
    </w:p>
    <w:p w:rsidR="000A1674" w:rsidRPr="00CA08FF" w:rsidRDefault="000A1674" w:rsidP="000A1674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t>Правила подготовки кромок</w:t>
      </w:r>
      <w:r>
        <w:rPr>
          <w:rFonts w:ascii="Times New Roman" w:hAnsi="Times New Roman" w:cs="Times New Roman"/>
          <w:sz w:val="28"/>
          <w:szCs w:val="28"/>
        </w:rPr>
        <w:t xml:space="preserve"> и сборки элементов конструкций</w:t>
      </w:r>
      <w:r w:rsidRPr="00CA08FF">
        <w:rPr>
          <w:rFonts w:ascii="Times New Roman" w:hAnsi="Times New Roman" w:cs="Times New Roman"/>
          <w:sz w:val="28"/>
          <w:szCs w:val="28"/>
        </w:rPr>
        <w:t xml:space="preserve"> под сварку;</w:t>
      </w:r>
    </w:p>
    <w:p w:rsidR="00CA08FF" w:rsidRPr="00CA08FF" w:rsidRDefault="003F67B0" w:rsidP="00CA08FF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Сварочное оборудование для частично механизированной сварки</w:t>
      </w:r>
    </w:p>
    <w:p w:rsidR="00CA08FF" w:rsidRPr="00CA08FF" w:rsidRDefault="000A1674" w:rsidP="00CA08FF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Сварочные </w:t>
      </w:r>
      <w:r w:rsidR="00CA08FF" w:rsidRPr="00CA08FF">
        <w:rPr>
          <w:rFonts w:ascii="Times New Roman" w:hAnsi="Times New Roman" w:cs="Times New Roman"/>
          <w:sz w:val="28"/>
          <w:szCs w:val="28"/>
        </w:rPr>
        <w:t xml:space="preserve">материалы для </w:t>
      </w:r>
      <w:r w:rsidR="003A0E54">
        <w:rPr>
          <w:rFonts w:ascii="Times New Roman" w:hAnsi="Times New Roman" w:cs="Times New Roman"/>
          <w:sz w:val="28"/>
          <w:szCs w:val="28"/>
        </w:rPr>
        <w:t>частично механизированной</w:t>
      </w:r>
      <w:r w:rsidR="00CA08FF" w:rsidRPr="00CA08FF">
        <w:rPr>
          <w:rFonts w:ascii="Times New Roman" w:hAnsi="Times New Roman" w:cs="Times New Roman"/>
          <w:sz w:val="28"/>
          <w:szCs w:val="28"/>
        </w:rPr>
        <w:t xml:space="preserve"> сварки;</w:t>
      </w:r>
    </w:p>
    <w:p w:rsidR="00CA08FF" w:rsidRPr="00CA08FF" w:rsidRDefault="00CA08FF" w:rsidP="00CA08FF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t>Правила установки режимов сварки по заданным параметрам;</w:t>
      </w:r>
    </w:p>
    <w:p w:rsidR="00CA08FF" w:rsidRPr="00CA08FF" w:rsidRDefault="000A1674" w:rsidP="00CA08FF">
      <w:pPr>
        <w:pStyle w:val="a4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Технику и технологию частично механизированной сварки </w:t>
      </w:r>
      <w:r w:rsidR="00CA08FF" w:rsidRPr="00CA08FF">
        <w:rPr>
          <w:rFonts w:ascii="Times New Roman" w:hAnsi="Times New Roman" w:cs="Times New Roman"/>
          <w:sz w:val="28"/>
          <w:szCs w:val="28"/>
        </w:rPr>
        <w:t>конструкций во всех пространственных положениях</w:t>
      </w:r>
      <w:r w:rsidR="00605563">
        <w:rPr>
          <w:rFonts w:ascii="Times New Roman" w:hAnsi="Times New Roman" w:cs="Times New Roman"/>
          <w:sz w:val="28"/>
          <w:szCs w:val="28"/>
        </w:rPr>
        <w:t>.</w:t>
      </w:r>
    </w:p>
    <w:p w:rsidR="005724A8" w:rsidRPr="005724A8" w:rsidRDefault="005724A8" w:rsidP="00CA08F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24A8" w:rsidRPr="005724A8" w:rsidRDefault="005724A8" w:rsidP="00CA08FF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4A8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CA08FF" w:rsidRDefault="000460A5" w:rsidP="00CA08FF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технологические карты;</w:t>
      </w:r>
    </w:p>
    <w:p w:rsidR="003F67B0" w:rsidRPr="00CA08FF" w:rsidRDefault="003F67B0" w:rsidP="003F67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t>Использовать измерительный инструмент для контроля собранных элементов конструкции на соответствие геометрических размеров требованиям конструкторской и производственно-технологической документации по сварке;</w:t>
      </w:r>
    </w:p>
    <w:p w:rsidR="003F67B0" w:rsidRPr="00CA08FF" w:rsidRDefault="003F67B0" w:rsidP="003F67B0">
      <w:pPr>
        <w:pStyle w:val="a4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F67B0" w:rsidRPr="00095117" w:rsidRDefault="003F67B0" w:rsidP="003F67B0">
      <w:pPr>
        <w:pStyle w:val="a4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117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E023C7" w:rsidRDefault="00E023C7" w:rsidP="000A1674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технологические карты;</w:t>
      </w:r>
    </w:p>
    <w:p w:rsidR="000A1674" w:rsidRDefault="000A1674" w:rsidP="000A1674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t>Использовать ручной и механизированный инструмент для подготовки элементов конструкции под сварку и зачистки сварных швов;</w:t>
      </w:r>
    </w:p>
    <w:p w:rsidR="000A1674" w:rsidRDefault="000A1674" w:rsidP="000A1674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352296">
        <w:rPr>
          <w:rFonts w:ascii="Times New Roman" w:hAnsi="Times New Roman" w:cs="Times New Roman"/>
          <w:sz w:val="28"/>
          <w:szCs w:val="28"/>
        </w:rPr>
        <w:t>готавливать сварочное</w:t>
      </w:r>
      <w:r>
        <w:rPr>
          <w:rFonts w:ascii="Times New Roman" w:hAnsi="Times New Roman" w:cs="Times New Roman"/>
          <w:sz w:val="28"/>
          <w:szCs w:val="28"/>
        </w:rPr>
        <w:t xml:space="preserve"> оборуд</w:t>
      </w:r>
      <w:r w:rsidR="00352296">
        <w:rPr>
          <w:rFonts w:ascii="Times New Roman" w:hAnsi="Times New Roman" w:cs="Times New Roman"/>
          <w:sz w:val="28"/>
          <w:szCs w:val="28"/>
        </w:rPr>
        <w:t>ование</w:t>
      </w:r>
      <w:r>
        <w:rPr>
          <w:rFonts w:ascii="Times New Roman" w:hAnsi="Times New Roman" w:cs="Times New Roman"/>
          <w:sz w:val="28"/>
          <w:szCs w:val="28"/>
        </w:rPr>
        <w:t xml:space="preserve"> к сварке;</w:t>
      </w:r>
    </w:p>
    <w:p w:rsidR="003F67B0" w:rsidRPr="00CA08FF" w:rsidRDefault="003F67B0" w:rsidP="003F67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t>Применять сборочные приспособления для сборки элементов конструкции под сварку;</w:t>
      </w:r>
    </w:p>
    <w:p w:rsidR="003F67B0" w:rsidRDefault="003F67B0" w:rsidP="003F67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t>Использовать измерительный инструмент для контроля собранных элементов конструкции на соответствие геометрических размеров требованиям конструкторской и производственно-технологической документации по сварке;</w:t>
      </w:r>
    </w:p>
    <w:p w:rsidR="003F67B0" w:rsidRPr="00CA08FF" w:rsidRDefault="003F67B0" w:rsidP="003F67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lastRenderedPageBreak/>
        <w:t xml:space="preserve">Владеть техникой </w:t>
      </w:r>
      <w:r w:rsidR="000A1674">
        <w:rPr>
          <w:rFonts w:ascii="Times New Roman" w:hAnsi="Times New Roman" w:cs="Times New Roman"/>
          <w:sz w:val="28"/>
          <w:szCs w:val="28"/>
        </w:rPr>
        <w:t xml:space="preserve">частично механизированной сварки </w:t>
      </w:r>
      <w:r w:rsidRPr="00CA08FF">
        <w:rPr>
          <w:rFonts w:ascii="Times New Roman" w:hAnsi="Times New Roman" w:cs="Times New Roman"/>
          <w:sz w:val="28"/>
          <w:szCs w:val="28"/>
        </w:rPr>
        <w:t>конструкций во всех пространственных положениях</w:t>
      </w:r>
      <w:r w:rsidR="000A1674">
        <w:rPr>
          <w:rFonts w:ascii="Times New Roman" w:hAnsi="Times New Roman" w:cs="Times New Roman"/>
          <w:sz w:val="28"/>
          <w:szCs w:val="28"/>
        </w:rPr>
        <w:t>;</w:t>
      </w:r>
    </w:p>
    <w:p w:rsidR="005D0DE0" w:rsidRPr="00CA08FF" w:rsidRDefault="003F67B0" w:rsidP="003F67B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08FF">
        <w:rPr>
          <w:rFonts w:ascii="Times New Roman" w:hAnsi="Times New Roman" w:cs="Times New Roman"/>
          <w:sz w:val="28"/>
          <w:szCs w:val="28"/>
        </w:rPr>
        <w:t xml:space="preserve">Исправлять дефекты </w:t>
      </w:r>
      <w:r w:rsidR="000A1674">
        <w:rPr>
          <w:rFonts w:ascii="Times New Roman" w:hAnsi="Times New Roman" w:cs="Times New Roman"/>
          <w:sz w:val="28"/>
          <w:szCs w:val="28"/>
        </w:rPr>
        <w:t>частично механизированной сваркой</w:t>
      </w:r>
      <w:r w:rsidRPr="00CA08FF">
        <w:rPr>
          <w:rFonts w:ascii="Times New Roman" w:hAnsi="Times New Roman" w:cs="Times New Roman"/>
          <w:sz w:val="28"/>
          <w:szCs w:val="28"/>
        </w:rPr>
        <w:t>.</w:t>
      </w:r>
      <w:r w:rsidR="005D0DE0" w:rsidRPr="00CA08FF">
        <w:rPr>
          <w:rFonts w:ascii="Times New Roman" w:hAnsi="Times New Roman" w:cs="Times New Roman"/>
          <w:sz w:val="28"/>
          <w:szCs w:val="28"/>
        </w:rPr>
        <w:br w:type="page"/>
      </w:r>
    </w:p>
    <w:p w:rsidR="005D0DE0" w:rsidRDefault="005D0DE0" w:rsidP="005D0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5D0DE0" w:rsidRDefault="00F50387" w:rsidP="005D0D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D0DE0">
        <w:rPr>
          <w:rFonts w:ascii="Times New Roman" w:hAnsi="Times New Roman" w:cs="Times New Roman"/>
          <w:b/>
          <w:sz w:val="28"/>
          <w:szCs w:val="28"/>
        </w:rPr>
        <w:t>рограммы повышения квалификации</w:t>
      </w:r>
    </w:p>
    <w:p w:rsidR="005D0DE0" w:rsidRDefault="003A0E54" w:rsidP="005D0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 механизированная </w:t>
      </w:r>
      <w:r w:rsidR="00F50387" w:rsidRPr="00F5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сварка плавящимся электродом </w:t>
      </w:r>
      <w:r w:rsidR="00F5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конструкций </w:t>
      </w:r>
      <w:r w:rsidR="00F50387" w:rsidRPr="00F503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пространственных положениях сварного</w:t>
      </w:r>
      <w:r w:rsidR="00CF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387" w:rsidRPr="00F50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шва</w:t>
      </w:r>
    </w:p>
    <w:p w:rsidR="00F50387" w:rsidRDefault="00F50387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DE0" w:rsidRDefault="005D0DE0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слушателей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52296">
        <w:rPr>
          <w:rFonts w:ascii="Times New Roman" w:hAnsi="Times New Roman" w:cs="Times New Roman"/>
          <w:i/>
          <w:sz w:val="28"/>
          <w:szCs w:val="28"/>
        </w:rPr>
        <w:t xml:space="preserve">Лица, имеющие квалификацию по направлению  </w:t>
      </w:r>
      <w:r w:rsidR="00352296" w:rsidRPr="00463845">
        <w:rPr>
          <w:rFonts w:ascii="Times New Roman" w:hAnsi="Times New Roman" w:cs="Times New Roman"/>
          <w:i/>
          <w:sz w:val="28"/>
          <w:szCs w:val="28"/>
        </w:rPr>
        <w:t>«</w:t>
      </w:r>
      <w:r w:rsidR="00352296">
        <w:rPr>
          <w:rFonts w:ascii="Times New Roman" w:hAnsi="Times New Roman" w:cs="Times New Roman"/>
          <w:i/>
          <w:sz w:val="28"/>
          <w:szCs w:val="28"/>
        </w:rPr>
        <w:t>Сварочные работы</w:t>
      </w:r>
      <w:r w:rsidR="00352296" w:rsidRPr="00463845">
        <w:rPr>
          <w:rFonts w:ascii="Times New Roman" w:hAnsi="Times New Roman" w:cs="Times New Roman"/>
          <w:i/>
          <w:sz w:val="28"/>
          <w:szCs w:val="28"/>
        </w:rPr>
        <w:t>»</w:t>
      </w:r>
      <w:r w:rsidR="00352296">
        <w:rPr>
          <w:rFonts w:ascii="Times New Roman" w:hAnsi="Times New Roman" w:cs="Times New Roman"/>
          <w:i/>
          <w:sz w:val="28"/>
          <w:szCs w:val="28"/>
        </w:rPr>
        <w:t>.</w:t>
      </w:r>
    </w:p>
    <w:p w:rsidR="005D0DE0" w:rsidRPr="00463845" w:rsidRDefault="005D0DE0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A08FF">
        <w:rPr>
          <w:rFonts w:ascii="Times New Roman" w:hAnsi="Times New Roman" w:cs="Times New Roman"/>
          <w:i/>
          <w:sz w:val="28"/>
          <w:szCs w:val="28"/>
        </w:rPr>
        <w:t>4</w:t>
      </w:r>
      <w:r w:rsidR="00F50387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463845">
        <w:rPr>
          <w:rFonts w:ascii="Times New Roman" w:hAnsi="Times New Roman" w:cs="Times New Roman"/>
          <w:i/>
          <w:sz w:val="28"/>
          <w:szCs w:val="28"/>
        </w:rPr>
        <w:t>час</w:t>
      </w:r>
      <w:r w:rsidR="00F50387">
        <w:rPr>
          <w:rFonts w:ascii="Times New Roman" w:hAnsi="Times New Roman" w:cs="Times New Roman"/>
          <w:i/>
          <w:sz w:val="28"/>
          <w:szCs w:val="28"/>
        </w:rPr>
        <w:t>ов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B4B35" w:rsidRPr="00463845">
        <w:rPr>
          <w:rFonts w:ascii="Times New Roman" w:hAnsi="Times New Roman" w:cs="Times New Roman"/>
          <w:i/>
          <w:sz w:val="28"/>
          <w:szCs w:val="28"/>
        </w:rPr>
        <w:t>Т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>еоретическо</w:t>
      </w:r>
      <w:r w:rsidR="001B4B35" w:rsidRPr="00463845">
        <w:rPr>
          <w:rFonts w:ascii="Times New Roman" w:hAnsi="Times New Roman" w:cs="Times New Roman"/>
          <w:i/>
          <w:sz w:val="28"/>
          <w:szCs w:val="28"/>
        </w:rPr>
        <w:t>е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обучени</w:t>
      </w:r>
      <w:r w:rsidR="001B4B35" w:rsidRPr="00463845">
        <w:rPr>
          <w:rFonts w:ascii="Times New Roman" w:hAnsi="Times New Roman" w:cs="Times New Roman"/>
          <w:i/>
          <w:sz w:val="28"/>
          <w:szCs w:val="28"/>
        </w:rPr>
        <w:t>е проходит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CA08FF">
        <w:rPr>
          <w:rFonts w:ascii="Times New Roman" w:hAnsi="Times New Roman" w:cs="Times New Roman"/>
          <w:i/>
          <w:sz w:val="28"/>
          <w:szCs w:val="28"/>
        </w:rPr>
        <w:t>6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 w:rsidR="00CA08FF">
        <w:rPr>
          <w:rFonts w:ascii="Times New Roman" w:hAnsi="Times New Roman" w:cs="Times New Roman"/>
          <w:i/>
          <w:sz w:val="28"/>
          <w:szCs w:val="28"/>
        </w:rPr>
        <w:t>ов</w:t>
      </w:r>
      <w:r w:rsidR="00AF5A20" w:rsidRPr="00463845">
        <w:rPr>
          <w:rFonts w:ascii="Times New Roman" w:hAnsi="Times New Roman" w:cs="Times New Roman"/>
          <w:i/>
          <w:sz w:val="28"/>
          <w:szCs w:val="28"/>
        </w:rPr>
        <w:t xml:space="preserve"> в день. </w:t>
      </w:r>
    </w:p>
    <w:p w:rsidR="005D0DE0" w:rsidRDefault="005D0DE0" w:rsidP="005D0DE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без отрыва от работы</w:t>
      </w:r>
    </w:p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1417"/>
        <w:gridCol w:w="1525"/>
      </w:tblGrid>
      <w:tr w:rsidR="005D0DE0" w:rsidRPr="00C06B62" w:rsidTr="00CA08FF">
        <w:tc>
          <w:tcPr>
            <w:tcW w:w="675" w:type="dxa"/>
            <w:vMerge w:val="restart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Наименование разделов</w:t>
            </w:r>
          </w:p>
        </w:tc>
        <w:tc>
          <w:tcPr>
            <w:tcW w:w="1701" w:type="dxa"/>
            <w:vMerge w:val="restart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Всего,</w:t>
            </w:r>
          </w:p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час.</w:t>
            </w:r>
          </w:p>
        </w:tc>
        <w:tc>
          <w:tcPr>
            <w:tcW w:w="2942" w:type="dxa"/>
            <w:gridSpan w:val="2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В том числе</w:t>
            </w:r>
          </w:p>
        </w:tc>
      </w:tr>
      <w:tr w:rsidR="005D0DE0" w:rsidRPr="00C06B62" w:rsidTr="00CA08FF">
        <w:tc>
          <w:tcPr>
            <w:tcW w:w="675" w:type="dxa"/>
            <w:vMerge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</w:p>
        </w:tc>
        <w:tc>
          <w:tcPr>
            <w:tcW w:w="4253" w:type="dxa"/>
            <w:vMerge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:rsidR="005D0DE0" w:rsidRPr="00C06B62" w:rsidRDefault="005D0DE0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лекции</w:t>
            </w:r>
          </w:p>
        </w:tc>
        <w:tc>
          <w:tcPr>
            <w:tcW w:w="1525" w:type="dxa"/>
            <w:vAlign w:val="center"/>
          </w:tcPr>
          <w:p w:rsidR="005D0DE0" w:rsidRPr="00C06B62" w:rsidRDefault="00F17918" w:rsidP="00F17918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п</w:t>
            </w:r>
            <w:r w:rsidR="005D0DE0" w:rsidRPr="00C06B62">
              <w:rPr>
                <w:rStyle w:val="a5"/>
                <w:b/>
                <w:bCs/>
                <w:szCs w:val="28"/>
                <w:lang w:eastAsia="ar-SA"/>
              </w:rPr>
              <w:t>рактич</w:t>
            </w:r>
            <w:r w:rsidRPr="00C06B62">
              <w:rPr>
                <w:rStyle w:val="a5"/>
                <w:b/>
                <w:bCs/>
                <w:szCs w:val="28"/>
                <w:lang w:eastAsia="ar-SA"/>
              </w:rPr>
              <w:t xml:space="preserve">. </w:t>
            </w:r>
            <w:r w:rsidR="005D0DE0" w:rsidRPr="00C06B62">
              <w:rPr>
                <w:rStyle w:val="a5"/>
                <w:b/>
                <w:bCs/>
                <w:szCs w:val="28"/>
                <w:lang w:eastAsia="ar-SA"/>
              </w:rPr>
              <w:t>занятия</w:t>
            </w:r>
          </w:p>
        </w:tc>
      </w:tr>
      <w:tr w:rsidR="005D0DE0" w:rsidRPr="00C06B62" w:rsidTr="00CA08FF">
        <w:tc>
          <w:tcPr>
            <w:tcW w:w="675" w:type="dxa"/>
          </w:tcPr>
          <w:p w:rsidR="005D0DE0" w:rsidRPr="00C06B62" w:rsidRDefault="005D0DE0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4253" w:type="dxa"/>
          </w:tcPr>
          <w:p w:rsidR="005D0DE0" w:rsidRPr="00C06B62" w:rsidRDefault="00E023C7" w:rsidP="005D0DE0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Технологические карты</w:t>
            </w:r>
          </w:p>
        </w:tc>
        <w:tc>
          <w:tcPr>
            <w:tcW w:w="1701" w:type="dxa"/>
          </w:tcPr>
          <w:p w:rsidR="005D0DE0" w:rsidRPr="00C06B62" w:rsidRDefault="00352296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2</w:t>
            </w:r>
          </w:p>
        </w:tc>
        <w:tc>
          <w:tcPr>
            <w:tcW w:w="1417" w:type="dxa"/>
          </w:tcPr>
          <w:p w:rsidR="005D0DE0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1525" w:type="dxa"/>
          </w:tcPr>
          <w:p w:rsidR="005D0DE0" w:rsidRPr="00C06B62" w:rsidRDefault="00352296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1</w:t>
            </w:r>
          </w:p>
        </w:tc>
      </w:tr>
      <w:tr w:rsidR="005D0DE0" w:rsidRPr="00C06B62" w:rsidTr="00CA08FF">
        <w:tc>
          <w:tcPr>
            <w:tcW w:w="675" w:type="dxa"/>
          </w:tcPr>
          <w:p w:rsidR="005D0DE0" w:rsidRPr="00C06B62" w:rsidRDefault="005D0DE0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2</w:t>
            </w:r>
          </w:p>
        </w:tc>
        <w:tc>
          <w:tcPr>
            <w:tcW w:w="4253" w:type="dxa"/>
          </w:tcPr>
          <w:p w:rsidR="005D0DE0" w:rsidRPr="00C06B62" w:rsidRDefault="00CA08FF" w:rsidP="007453E9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Подготовка и сборка металла перед сваркой</w:t>
            </w:r>
          </w:p>
        </w:tc>
        <w:tc>
          <w:tcPr>
            <w:tcW w:w="1701" w:type="dxa"/>
          </w:tcPr>
          <w:p w:rsidR="005D0DE0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2</w:t>
            </w:r>
          </w:p>
        </w:tc>
        <w:tc>
          <w:tcPr>
            <w:tcW w:w="1417" w:type="dxa"/>
          </w:tcPr>
          <w:p w:rsidR="005D0DE0" w:rsidRPr="00C06B62" w:rsidRDefault="00352296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1525" w:type="dxa"/>
          </w:tcPr>
          <w:p w:rsidR="005D0DE0" w:rsidRPr="00C06B62" w:rsidRDefault="00352296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1</w:t>
            </w:r>
          </w:p>
        </w:tc>
      </w:tr>
      <w:tr w:rsidR="005D0DE0" w:rsidRPr="00C06B62" w:rsidTr="00CA08FF">
        <w:tc>
          <w:tcPr>
            <w:tcW w:w="675" w:type="dxa"/>
          </w:tcPr>
          <w:p w:rsidR="005D0DE0" w:rsidRPr="00C06B62" w:rsidRDefault="007453E9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3</w:t>
            </w:r>
          </w:p>
        </w:tc>
        <w:tc>
          <w:tcPr>
            <w:tcW w:w="4253" w:type="dxa"/>
          </w:tcPr>
          <w:p w:rsidR="005D0DE0" w:rsidRPr="00C06B62" w:rsidRDefault="00CA08FF" w:rsidP="007453E9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Сварочные материалы</w:t>
            </w:r>
          </w:p>
        </w:tc>
        <w:tc>
          <w:tcPr>
            <w:tcW w:w="1701" w:type="dxa"/>
          </w:tcPr>
          <w:p w:rsidR="005D0DE0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1417" w:type="dxa"/>
          </w:tcPr>
          <w:p w:rsidR="005D0DE0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1525" w:type="dxa"/>
          </w:tcPr>
          <w:p w:rsidR="005D0DE0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CA08FF" w:rsidRPr="00C06B62" w:rsidTr="00CA08FF">
        <w:tc>
          <w:tcPr>
            <w:tcW w:w="67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4</w:t>
            </w:r>
          </w:p>
        </w:tc>
        <w:tc>
          <w:tcPr>
            <w:tcW w:w="4253" w:type="dxa"/>
          </w:tcPr>
          <w:p w:rsidR="00CA08FF" w:rsidRPr="00C06B62" w:rsidRDefault="00CA08FF" w:rsidP="007453E9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Сварочное оборудование</w:t>
            </w:r>
          </w:p>
        </w:tc>
        <w:tc>
          <w:tcPr>
            <w:tcW w:w="1701" w:type="dxa"/>
          </w:tcPr>
          <w:p w:rsidR="00CA08FF" w:rsidRPr="00C06B62" w:rsidRDefault="00352296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1417" w:type="dxa"/>
          </w:tcPr>
          <w:p w:rsidR="00CA08FF" w:rsidRPr="00C06B62" w:rsidRDefault="00352296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>
              <w:rPr>
                <w:rStyle w:val="a5"/>
                <w:bCs/>
                <w:szCs w:val="28"/>
                <w:lang w:eastAsia="ar-SA"/>
              </w:rPr>
              <w:t>1</w:t>
            </w:r>
          </w:p>
        </w:tc>
        <w:tc>
          <w:tcPr>
            <w:tcW w:w="152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CA08FF" w:rsidRPr="00C06B62" w:rsidTr="00CA08FF">
        <w:tc>
          <w:tcPr>
            <w:tcW w:w="67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5</w:t>
            </w:r>
          </w:p>
        </w:tc>
        <w:tc>
          <w:tcPr>
            <w:tcW w:w="4253" w:type="dxa"/>
          </w:tcPr>
          <w:p w:rsidR="00CA08FF" w:rsidRPr="00C06B62" w:rsidRDefault="00352296" w:rsidP="003A0E54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и технология частично механизированной сварки </w:t>
            </w:r>
            <w:r w:rsidRPr="00CA08FF">
              <w:rPr>
                <w:rFonts w:ascii="Times New Roman" w:hAnsi="Times New Roman" w:cs="Times New Roman"/>
                <w:sz w:val="28"/>
                <w:szCs w:val="28"/>
              </w:rPr>
              <w:t>конструкций во всех пространственных положениях</w:t>
            </w:r>
          </w:p>
        </w:tc>
        <w:tc>
          <w:tcPr>
            <w:tcW w:w="1701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12</w:t>
            </w:r>
          </w:p>
        </w:tc>
        <w:tc>
          <w:tcPr>
            <w:tcW w:w="1417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12</w:t>
            </w:r>
          </w:p>
        </w:tc>
        <w:tc>
          <w:tcPr>
            <w:tcW w:w="152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CA08FF" w:rsidRPr="00C06B62" w:rsidTr="00CA08FF">
        <w:tc>
          <w:tcPr>
            <w:tcW w:w="67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6</w:t>
            </w:r>
          </w:p>
        </w:tc>
        <w:tc>
          <w:tcPr>
            <w:tcW w:w="4253" w:type="dxa"/>
          </w:tcPr>
          <w:p w:rsidR="00CA08FF" w:rsidRPr="00C06B62" w:rsidRDefault="00CA08FF" w:rsidP="003F67B0">
            <w:pPr>
              <w:jc w:val="both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Пр</w:t>
            </w:r>
            <w:r w:rsidR="003F67B0">
              <w:rPr>
                <w:rStyle w:val="a5"/>
                <w:bCs/>
                <w:szCs w:val="28"/>
                <w:lang w:eastAsia="ar-SA"/>
              </w:rPr>
              <w:t>оизводственное</w:t>
            </w:r>
            <w:r w:rsidRPr="00C06B62">
              <w:rPr>
                <w:rStyle w:val="a5"/>
                <w:bCs/>
                <w:szCs w:val="28"/>
                <w:lang w:eastAsia="ar-SA"/>
              </w:rPr>
              <w:t xml:space="preserve"> обучение</w:t>
            </w:r>
          </w:p>
        </w:tc>
        <w:tc>
          <w:tcPr>
            <w:tcW w:w="1701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24</w:t>
            </w:r>
          </w:p>
        </w:tc>
        <w:tc>
          <w:tcPr>
            <w:tcW w:w="1417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  <w:tc>
          <w:tcPr>
            <w:tcW w:w="1525" w:type="dxa"/>
          </w:tcPr>
          <w:p w:rsidR="00CA08FF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24</w:t>
            </w:r>
          </w:p>
        </w:tc>
      </w:tr>
      <w:tr w:rsidR="00F17918" w:rsidRPr="00C06B62" w:rsidTr="00CA08FF">
        <w:tc>
          <w:tcPr>
            <w:tcW w:w="4928" w:type="dxa"/>
            <w:gridSpan w:val="2"/>
          </w:tcPr>
          <w:p w:rsidR="00F17918" w:rsidRPr="00C06B62" w:rsidRDefault="00F17918" w:rsidP="00F17918">
            <w:pPr>
              <w:jc w:val="right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Экзамен</w:t>
            </w:r>
          </w:p>
        </w:tc>
        <w:tc>
          <w:tcPr>
            <w:tcW w:w="1701" w:type="dxa"/>
          </w:tcPr>
          <w:p w:rsidR="00F17918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4</w:t>
            </w:r>
          </w:p>
        </w:tc>
        <w:tc>
          <w:tcPr>
            <w:tcW w:w="1417" w:type="dxa"/>
          </w:tcPr>
          <w:p w:rsidR="00F17918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4</w:t>
            </w:r>
          </w:p>
        </w:tc>
        <w:tc>
          <w:tcPr>
            <w:tcW w:w="1525" w:type="dxa"/>
          </w:tcPr>
          <w:p w:rsidR="00F17918" w:rsidRPr="00C06B62" w:rsidRDefault="00CA08FF" w:rsidP="005D0DE0">
            <w:pPr>
              <w:jc w:val="center"/>
              <w:rPr>
                <w:rStyle w:val="a5"/>
                <w:bCs/>
                <w:szCs w:val="28"/>
                <w:lang w:eastAsia="ar-SA"/>
              </w:rPr>
            </w:pPr>
            <w:r w:rsidRPr="00C06B62">
              <w:rPr>
                <w:rStyle w:val="a5"/>
                <w:bCs/>
                <w:szCs w:val="28"/>
                <w:lang w:eastAsia="ar-SA"/>
              </w:rPr>
              <w:t>-</w:t>
            </w:r>
          </w:p>
        </w:tc>
      </w:tr>
      <w:tr w:rsidR="00AF5A20" w:rsidRPr="00C06B62" w:rsidTr="00CA08FF">
        <w:tc>
          <w:tcPr>
            <w:tcW w:w="4928" w:type="dxa"/>
            <w:gridSpan w:val="2"/>
          </w:tcPr>
          <w:p w:rsidR="00AF5A20" w:rsidRPr="00C06B62" w:rsidRDefault="00AF5A20" w:rsidP="00F17918">
            <w:pPr>
              <w:jc w:val="right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Итого</w:t>
            </w:r>
          </w:p>
        </w:tc>
        <w:tc>
          <w:tcPr>
            <w:tcW w:w="1701" w:type="dxa"/>
          </w:tcPr>
          <w:p w:rsidR="00AF5A20" w:rsidRPr="00C06B62" w:rsidRDefault="00F50387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46</w:t>
            </w:r>
          </w:p>
        </w:tc>
        <w:tc>
          <w:tcPr>
            <w:tcW w:w="1417" w:type="dxa"/>
          </w:tcPr>
          <w:p w:rsidR="00AF5A20" w:rsidRPr="00C06B62" w:rsidRDefault="00F50387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22</w:t>
            </w:r>
          </w:p>
        </w:tc>
        <w:tc>
          <w:tcPr>
            <w:tcW w:w="1525" w:type="dxa"/>
          </w:tcPr>
          <w:p w:rsidR="00AF5A20" w:rsidRPr="00C06B62" w:rsidRDefault="00F50387" w:rsidP="005D0DE0">
            <w:pPr>
              <w:jc w:val="center"/>
              <w:rPr>
                <w:rStyle w:val="a5"/>
                <w:b/>
                <w:bCs/>
                <w:szCs w:val="28"/>
                <w:lang w:eastAsia="ar-SA"/>
              </w:rPr>
            </w:pPr>
            <w:r w:rsidRPr="00C06B62">
              <w:rPr>
                <w:rStyle w:val="a5"/>
                <w:b/>
                <w:bCs/>
                <w:szCs w:val="28"/>
                <w:lang w:eastAsia="ar-SA"/>
              </w:rPr>
              <w:t>24</w:t>
            </w:r>
          </w:p>
        </w:tc>
      </w:tr>
    </w:tbl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p w:rsidR="005D0DE0" w:rsidRDefault="005D0DE0" w:rsidP="005D0DE0">
      <w:pPr>
        <w:spacing w:after="0" w:line="240" w:lineRule="auto"/>
        <w:jc w:val="center"/>
        <w:rPr>
          <w:rStyle w:val="a5"/>
          <w:b/>
          <w:bCs/>
          <w:lang w:eastAsia="ar-SA"/>
        </w:rPr>
      </w:pPr>
    </w:p>
    <w:p w:rsidR="00F17918" w:rsidRDefault="00F17918">
      <w:pPr>
        <w:rPr>
          <w:rStyle w:val="a5"/>
          <w:b/>
          <w:bCs/>
          <w:lang w:eastAsia="ar-SA"/>
        </w:rPr>
      </w:pPr>
      <w:r>
        <w:rPr>
          <w:rStyle w:val="a5"/>
          <w:b/>
          <w:bCs/>
          <w:lang w:eastAsia="ar-SA"/>
        </w:rPr>
        <w:br w:type="page"/>
      </w:r>
    </w:p>
    <w:p w:rsidR="005724A8" w:rsidRDefault="00F17918" w:rsidP="00F17918">
      <w:pPr>
        <w:pStyle w:val="a4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918">
        <w:rPr>
          <w:rFonts w:ascii="Times New Roman" w:hAnsi="Times New Roman" w:cs="Times New Roman"/>
          <w:b/>
          <w:sz w:val="28"/>
          <w:szCs w:val="28"/>
        </w:rPr>
        <w:lastRenderedPageBreak/>
        <w:t>Учебная программа</w:t>
      </w:r>
      <w:r w:rsidR="00F50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918">
        <w:rPr>
          <w:rFonts w:ascii="Times New Roman" w:hAnsi="Times New Roman" w:cs="Times New Roman"/>
          <w:b/>
          <w:sz w:val="28"/>
          <w:szCs w:val="28"/>
        </w:rPr>
        <w:t>повышения квалификации</w:t>
      </w:r>
    </w:p>
    <w:p w:rsidR="00F50387" w:rsidRDefault="00605563" w:rsidP="00953B2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63">
        <w:rPr>
          <w:rFonts w:ascii="Times New Roman" w:hAnsi="Times New Roman" w:cs="Times New Roman"/>
          <w:b/>
          <w:sz w:val="28"/>
          <w:szCs w:val="28"/>
        </w:rPr>
        <w:t xml:space="preserve">Частично механизированная </w:t>
      </w:r>
      <w:r w:rsidR="00F50387" w:rsidRPr="00F50387">
        <w:rPr>
          <w:rFonts w:ascii="Times New Roman" w:hAnsi="Times New Roman" w:cs="Times New Roman"/>
          <w:b/>
          <w:sz w:val="28"/>
          <w:szCs w:val="28"/>
        </w:rPr>
        <w:t>сварка плавящимся электродом конструкций во всех пространственных положениях сварного шва</w:t>
      </w:r>
    </w:p>
    <w:p w:rsidR="00F50387" w:rsidRDefault="00F50387" w:rsidP="00F179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B21" w:rsidRPr="00C06B62" w:rsidRDefault="00F17918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902841"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</w:t>
      </w: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E023C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ТЕХНОЛОГИЧЕСКИЕ КАРТЫ</w:t>
      </w:r>
      <w:r w:rsidR="00534F3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СВАРКИ</w:t>
      </w:r>
    </w:p>
    <w:p w:rsidR="00E023C7" w:rsidRPr="004470D5" w:rsidRDefault="00534F39" w:rsidP="000440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Технологические</w:t>
      </w:r>
      <w:r w:rsidR="00E023C7"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карт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ы сварки</w:t>
      </w:r>
      <w:r w:rsid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ее назначение и состав.</w:t>
      </w:r>
    </w:p>
    <w:p w:rsidR="00927C9A" w:rsidRPr="00664BE2" w:rsidRDefault="00927C9A" w:rsidP="00927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64BE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Практическая работа:</w:t>
      </w:r>
    </w:p>
    <w:p w:rsidR="004470D5" w:rsidRDefault="00927C9A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Чтение </w:t>
      </w:r>
      <w:r w:rsidR="004470D5"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технологической карты сварки стыковых соединений окраечных лист</w:t>
      </w:r>
      <w:r w:rsidR="0083395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ов днищ резервуара (МП-01-ОХНВП/</w:t>
      </w:r>
      <w:r w:rsidR="004470D5"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С19)</w:t>
      </w:r>
      <w:r w:rsid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4470D5" w:rsidRDefault="004470D5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Чтение технологической карты сварки нахлесточных соединений днищ резервуара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(МП-02-ОХНВП/Н1</w:t>
      </w:r>
      <w:r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4470D5" w:rsidRPr="004470D5" w:rsidRDefault="004470D5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Чтение технологической карты сварки вертикальных швов стенки резервуара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(МП-03-ОХНВП/С25)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4470D5" w:rsidRDefault="004470D5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color w:val="FF0000"/>
          <w:sz w:val="28"/>
          <w:szCs w:val="28"/>
          <w:lang w:eastAsia="ru-RU"/>
        </w:rPr>
      </w:pPr>
    </w:p>
    <w:p w:rsidR="00902841" w:rsidRPr="00C06B62" w:rsidRDefault="00F17918" w:rsidP="004470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</w:t>
      </w:r>
      <w:r w:rsidR="00902841"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</w:t>
      </w: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14A7E"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ПОДГОТОВКА И СБОРКА МЕТАЛЛА ПЕРЕД СВАРКОЙ </w:t>
      </w:r>
    </w:p>
    <w:p w:rsidR="00014A7E" w:rsidRPr="00C06B62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прихватки. Длина прихватки. Расстояние между прихватками. Правила наложения прихваток</w:t>
      </w:r>
      <w:r w:rsidR="00927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14A7E" w:rsidRPr="00C06B62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</w:t>
      </w:r>
      <w:r w:rsidR="00927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обы сборки конструкций</w:t>
      </w:r>
      <w:r w:rsidRPr="00C06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27C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06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параметры сборки.</w:t>
      </w:r>
      <w:r w:rsidR="003A0E54" w:rsidRPr="00C06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14A7E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прихваткам. Контроль качества сборки.</w:t>
      </w:r>
    </w:p>
    <w:p w:rsidR="004D1CA1" w:rsidRDefault="004D1CA1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1CA1">
        <w:rPr>
          <w:rFonts w:ascii="Times New Roman" w:hAnsi="Times New Roman" w:cs="Times New Roman"/>
          <w:sz w:val="28"/>
          <w:szCs w:val="28"/>
        </w:rPr>
        <w:t xml:space="preserve">Устройство и правила пользования </w:t>
      </w:r>
      <w:r>
        <w:rPr>
          <w:rFonts w:ascii="Times New Roman" w:hAnsi="Times New Roman" w:cs="Times New Roman"/>
          <w:sz w:val="28"/>
          <w:szCs w:val="28"/>
        </w:rPr>
        <w:t>измерительными инструментами.</w:t>
      </w:r>
      <w:r w:rsidRPr="004D1CA1">
        <w:rPr>
          <w:rFonts w:ascii="Times New Roman" w:hAnsi="Times New Roman" w:cs="Times New Roman"/>
          <w:sz w:val="28"/>
          <w:szCs w:val="28"/>
        </w:rPr>
        <w:t xml:space="preserve"> Техника измерения.</w:t>
      </w:r>
    </w:p>
    <w:p w:rsidR="00927C9A" w:rsidRPr="00664BE2" w:rsidRDefault="00927C9A" w:rsidP="00927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64BE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Практическая работа:</w:t>
      </w:r>
    </w:p>
    <w:p w:rsidR="00927C9A" w:rsidRPr="004470D5" w:rsidRDefault="004470D5" w:rsidP="00927C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470D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Измерение </w:t>
      </w:r>
      <w:r w:rsidRPr="004470D5">
        <w:rPr>
          <w:rFonts w:ascii="Times New Roman" w:hAnsi="Times New Roman" w:cs="Times New Roman"/>
          <w:sz w:val="28"/>
          <w:szCs w:val="28"/>
        </w:rPr>
        <w:t xml:space="preserve">собранных </w:t>
      </w:r>
      <w:r w:rsidR="006C7613">
        <w:rPr>
          <w:rFonts w:ascii="Times New Roman" w:hAnsi="Times New Roman" w:cs="Times New Roman"/>
          <w:sz w:val="28"/>
          <w:szCs w:val="28"/>
        </w:rPr>
        <w:t xml:space="preserve">и сваренных </w:t>
      </w:r>
      <w:r w:rsidRPr="004470D5">
        <w:rPr>
          <w:rFonts w:ascii="Times New Roman" w:hAnsi="Times New Roman" w:cs="Times New Roman"/>
          <w:sz w:val="28"/>
          <w:szCs w:val="28"/>
        </w:rPr>
        <w:t>элементов конструкции на соответствие геометрических размеров требованиям конструкторской и производственно-технологической документации по сварке.</w:t>
      </w:r>
    </w:p>
    <w:p w:rsidR="00927C9A" w:rsidRDefault="00927C9A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14A7E" w:rsidRPr="00C06B62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 3. СВАРОЧНЫЕ МАТЕРИАЛЫ</w:t>
      </w:r>
    </w:p>
    <w:p w:rsidR="00652049" w:rsidRPr="00C06B62" w:rsidRDefault="00652049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Стальная сварочная и наплавочная проволока. Назначение сварочной проволоки и требования к ней. ГОСТ на стальную сварочную проволоку, классификация и маркировка проволоки, применяемые диаметры проволок. Правила упаковки, транспортировки, хранения. Выбор марки проволоки в зависимости от свариваемой стали и требуемой твердости наплавленного слоя.</w:t>
      </w:r>
    </w:p>
    <w:p w:rsidR="00652049" w:rsidRPr="00C06B62" w:rsidRDefault="00652049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Порошковая проволока. Строение порошковой проволоки, область применения, маркировка, преимущества порошковой проволоки; правила ее упаковки, транспортировки и хранения.</w:t>
      </w:r>
    </w:p>
    <w:p w:rsidR="00605563" w:rsidRPr="00C06B62" w:rsidRDefault="00652049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Защитные газы. Общие сведения о защитных газах. Классификация защитных газов. Инертные газы: аргон, гелий. Активные газы: углекислый газ, азот</w:t>
      </w:r>
      <w:r w:rsidR="00927C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кислород</w:t>
      </w:r>
      <w:r w:rsidRPr="00C06B6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 Их свойства и область применения. Смеси защитных газов. Окраска баллонов для различных защитных газов. Давление газов в баллонах. Хранение и транспортировка газов.</w:t>
      </w:r>
    </w:p>
    <w:p w:rsidR="00014A7E" w:rsidRPr="00C06B62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ТЕМА 4. СВАРОЧНОЕ ОБОРУДОВАНИЕ</w:t>
      </w:r>
    </w:p>
    <w:p w:rsidR="00652049" w:rsidRPr="00C06B62" w:rsidRDefault="00652049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Классификация и общие сведения сварочных полуавтоматов. Устройства и основные узлы полуавтоматов. Типовая конструкция полуавтоматов.</w:t>
      </w:r>
      <w:r w:rsidR="00C1305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C06B6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Вспомогательные устройства для сварки.</w:t>
      </w:r>
    </w:p>
    <w:p w:rsidR="00652049" w:rsidRPr="00C06B62" w:rsidRDefault="00652049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014A7E" w:rsidRDefault="00014A7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ТЕМА 5. </w:t>
      </w:r>
      <w:r w:rsidR="006C1D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ТЕХНИКА И ТЕХНОЛОГИЯ ЧАСТИЧНО МЕХАНИЗИРОВАННОЙ СВАРКИ</w:t>
      </w:r>
      <w:r w:rsidR="006C1D10" w:rsidRPr="006C1D1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ПЛАВЯЩИМСЯ ЭЛЕКТРОДОМ КОНСТРУКЦИЙ ВО ВСЕХ ПРОСТРАНСТВЕННЫХ ПОЛОЖЕНИЯХ СВАРНОГО ШВА</w:t>
      </w:r>
    </w:p>
    <w:p w:rsidR="001C1EAE" w:rsidRPr="00C06B62" w:rsidRDefault="00030C10" w:rsidP="00030C1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30C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ости сварки в защитных газах. </w:t>
      </w:r>
      <w:r w:rsidR="001C1EAE"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Параметры режима сварки. Показатели и зависимость между толщи</w:t>
      </w:r>
      <w:r w:rsidR="0060455A"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металла, диаметром сварочной проволоки</w:t>
      </w:r>
      <w:r w:rsidR="001C1EAE"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величиной сварочного тока. Подбор </w:t>
      </w:r>
      <w:r w:rsidR="0060455A"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сварочной проволоки</w:t>
      </w:r>
      <w:r w:rsidR="001C1EAE"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Влияние показателей режима сварки на качество, форму и размер сварного шва.</w:t>
      </w:r>
    </w:p>
    <w:p w:rsidR="001C1EAE" w:rsidRDefault="001C1EA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 заполнения шва. Окончание сварного шва, заварка кратера. Корневой слой шва, заполняющ</w:t>
      </w:r>
      <w:bookmarkStart w:id="0" w:name="_GoBack"/>
      <w:bookmarkEnd w:id="0"/>
      <w:r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ие слои.</w:t>
      </w:r>
    </w:p>
    <w:p w:rsidR="006910D5" w:rsidRPr="00C06B62" w:rsidRDefault="006910D5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910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Влияние водорода на процесс сварки и наплавки. Методы решения данной проблемы.</w:t>
      </w:r>
    </w:p>
    <w:p w:rsidR="001C1EAE" w:rsidRPr="00C06B62" w:rsidRDefault="001C1EA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Техника сварки стыковых и угловых швов. Требования к размерам этих швов. Техника сварки швов различной длины.</w:t>
      </w:r>
    </w:p>
    <w:p w:rsidR="001C1EAE" w:rsidRPr="00C06B62" w:rsidRDefault="001C1EA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Техника сварки поворотных и неповоротных стыков труб.</w:t>
      </w:r>
    </w:p>
    <w:p w:rsidR="001C1EAE" w:rsidRPr="00C06B62" w:rsidRDefault="001C1EA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Особенности сварки вертикальных, горизонтальных и потолочных швов.</w:t>
      </w:r>
    </w:p>
    <w:p w:rsidR="00014A7E" w:rsidRPr="00C06B62" w:rsidRDefault="001C1EAE" w:rsidP="00C06B6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Необходимость зачистки сварных швов во время сварки. Подготовка </w:t>
      </w:r>
      <w:r w:rsidR="00927C9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образца</w:t>
      </w:r>
      <w:r w:rsidRPr="00C06B6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контролю.</w:t>
      </w:r>
    </w:p>
    <w:p w:rsidR="00014A7E" w:rsidRDefault="00014A7E" w:rsidP="00D47C8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47C88" w:rsidRPr="00A93F3F" w:rsidRDefault="00D47C88" w:rsidP="00D47C8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A93F3F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Перечень </w:t>
      </w:r>
      <w:r w:rsidR="00A93F3F" w:rsidRPr="00A93F3F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производственного обучения</w:t>
      </w:r>
    </w:p>
    <w:p w:rsidR="00F17918" w:rsidRDefault="00F17918" w:rsidP="00F17918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8"/>
        <w:gridCol w:w="2623"/>
        <w:gridCol w:w="5365"/>
        <w:gridCol w:w="647"/>
      </w:tblGrid>
      <w:tr w:rsidR="00D47C88" w:rsidRPr="00C06B62" w:rsidTr="00463845">
        <w:tc>
          <w:tcPr>
            <w:tcW w:w="741" w:type="dxa"/>
            <w:vAlign w:val="center"/>
          </w:tcPr>
          <w:p w:rsidR="00D47C88" w:rsidRPr="00C06B62" w:rsidRDefault="00D47C88" w:rsidP="00D47C88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№ темы</w:t>
            </w:r>
          </w:p>
        </w:tc>
        <w:tc>
          <w:tcPr>
            <w:tcW w:w="2661" w:type="dxa"/>
          </w:tcPr>
          <w:p w:rsidR="00D47C88" w:rsidRPr="00C06B62" w:rsidRDefault="00D47C88" w:rsidP="00D47C88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Место проведения</w:t>
            </w:r>
          </w:p>
        </w:tc>
        <w:tc>
          <w:tcPr>
            <w:tcW w:w="5475" w:type="dxa"/>
            <w:vAlign w:val="center"/>
          </w:tcPr>
          <w:p w:rsidR="00D47C88" w:rsidRPr="00C06B62" w:rsidRDefault="00D47C88" w:rsidP="00D47C88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Наименование практического занятия</w:t>
            </w:r>
          </w:p>
        </w:tc>
        <w:tc>
          <w:tcPr>
            <w:tcW w:w="586" w:type="dxa"/>
            <w:vAlign w:val="center"/>
          </w:tcPr>
          <w:p w:rsidR="00D47C88" w:rsidRPr="00C06B62" w:rsidRDefault="00D47C88" w:rsidP="00D47C88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Час</w:t>
            </w:r>
          </w:p>
        </w:tc>
      </w:tr>
      <w:tr w:rsidR="00DC66CD" w:rsidRPr="00C06B62" w:rsidTr="00463845">
        <w:tc>
          <w:tcPr>
            <w:tcW w:w="741" w:type="dxa"/>
            <w:vMerge w:val="restart"/>
          </w:tcPr>
          <w:p w:rsidR="00DC66CD" w:rsidRPr="00C06B62" w:rsidRDefault="00DC66CD" w:rsidP="001C1EAE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2661" w:type="dxa"/>
            <w:vMerge w:val="restart"/>
          </w:tcPr>
          <w:p w:rsidR="00DC66CD" w:rsidRPr="00C06B62" w:rsidRDefault="00DC66CD" w:rsidP="00D47C8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Центр аттестации сварщиков</w:t>
            </w:r>
          </w:p>
        </w:tc>
        <w:tc>
          <w:tcPr>
            <w:tcW w:w="5475" w:type="dxa"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Организация рабочего места. Сварочный пост. Техническое обслуживание оборудования и аппаратуры. Упражнение в пользовании оборудованием: включение, регулировка, выключение. Зажигание сварочной дуги.</w:t>
            </w:r>
          </w:p>
        </w:tc>
        <w:tc>
          <w:tcPr>
            <w:tcW w:w="586" w:type="dxa"/>
            <w:vMerge w:val="restart"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24ч</w:t>
            </w:r>
          </w:p>
        </w:tc>
      </w:tr>
      <w:tr w:rsidR="00DC66CD" w:rsidRPr="00C06B62" w:rsidTr="00463845">
        <w:tc>
          <w:tcPr>
            <w:tcW w:w="741" w:type="dxa"/>
            <w:vMerge/>
          </w:tcPr>
          <w:p w:rsidR="00DC66CD" w:rsidRPr="00C06B62" w:rsidRDefault="00DC66CD" w:rsidP="001C1EAE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61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475" w:type="dxa"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Сборка деталей под сварку. Определение мест прихваток, выполнение прихваток деталей.</w:t>
            </w:r>
          </w:p>
        </w:tc>
        <w:tc>
          <w:tcPr>
            <w:tcW w:w="586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C66CD" w:rsidRPr="00C06B62" w:rsidTr="00463845">
        <w:tc>
          <w:tcPr>
            <w:tcW w:w="741" w:type="dxa"/>
            <w:vMerge/>
          </w:tcPr>
          <w:p w:rsidR="00DC66CD" w:rsidRPr="00C06B62" w:rsidRDefault="00DC66CD" w:rsidP="001C1EAE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61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475" w:type="dxa"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Сварка КСС во всех пространственных положениях сварного шва.</w:t>
            </w:r>
          </w:p>
        </w:tc>
        <w:tc>
          <w:tcPr>
            <w:tcW w:w="586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C66CD" w:rsidRPr="00C06B62" w:rsidTr="003A0E54">
        <w:trPr>
          <w:trHeight w:val="1104"/>
        </w:trPr>
        <w:tc>
          <w:tcPr>
            <w:tcW w:w="741" w:type="dxa"/>
            <w:vMerge/>
          </w:tcPr>
          <w:p w:rsidR="00DC66CD" w:rsidRPr="00C06B62" w:rsidRDefault="00DC66CD" w:rsidP="001C1EAE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61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475" w:type="dxa"/>
            <w:tcBorders>
              <w:bottom w:val="single" w:sz="4" w:space="0" w:color="auto"/>
            </w:tcBorders>
          </w:tcPr>
          <w:p w:rsidR="00DC66CD" w:rsidRPr="00C06B62" w:rsidRDefault="00DC66CD" w:rsidP="001C1EA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Зачистка концов сварки механическим способом при заварке корня шва.</w:t>
            </w:r>
          </w:p>
          <w:p w:rsidR="00DC66CD" w:rsidRPr="00C06B62" w:rsidRDefault="00DC66CD" w:rsidP="003A0E54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Зачистка сварных швов во время и после сварки механическим способом.</w:t>
            </w:r>
          </w:p>
        </w:tc>
        <w:tc>
          <w:tcPr>
            <w:tcW w:w="586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C66CD" w:rsidRPr="00C06B62" w:rsidTr="00463845">
        <w:tc>
          <w:tcPr>
            <w:tcW w:w="741" w:type="dxa"/>
            <w:vMerge/>
          </w:tcPr>
          <w:p w:rsidR="00DC66CD" w:rsidRPr="00C06B62" w:rsidRDefault="00DC66CD" w:rsidP="001C1EAE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61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475" w:type="dxa"/>
          </w:tcPr>
          <w:p w:rsidR="00DC66CD" w:rsidRPr="00C06B62" w:rsidRDefault="00DC66CD" w:rsidP="001C1EA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Устранение дефектов сварных соединений путем механической выборки.</w:t>
            </w:r>
          </w:p>
        </w:tc>
        <w:tc>
          <w:tcPr>
            <w:tcW w:w="586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DC66CD" w:rsidRPr="00C06B62" w:rsidTr="00463845">
        <w:tc>
          <w:tcPr>
            <w:tcW w:w="741" w:type="dxa"/>
            <w:vMerge/>
          </w:tcPr>
          <w:p w:rsidR="00DC66CD" w:rsidRPr="00C06B62" w:rsidRDefault="00DC66CD" w:rsidP="001C1EAE">
            <w:pPr>
              <w:pStyle w:val="a4"/>
              <w:tabs>
                <w:tab w:val="left" w:pos="851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61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5475" w:type="dxa"/>
          </w:tcPr>
          <w:p w:rsidR="00DC66CD" w:rsidRPr="00C06B62" w:rsidRDefault="00DC66CD" w:rsidP="001C1EAE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Подготовка образца к контролю.</w:t>
            </w:r>
          </w:p>
        </w:tc>
        <w:tc>
          <w:tcPr>
            <w:tcW w:w="586" w:type="dxa"/>
            <w:vMerge/>
          </w:tcPr>
          <w:p w:rsidR="00DC66CD" w:rsidRPr="00C06B62" w:rsidRDefault="00DC66CD" w:rsidP="00F17918">
            <w:pPr>
              <w:pStyle w:val="a4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0455A" w:rsidRDefault="0060455A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C9A" w:rsidRDefault="00927C9A" w:rsidP="0060455A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7C88" w:rsidRPr="004122FD" w:rsidRDefault="00D47C88" w:rsidP="004122FD">
      <w:pPr>
        <w:pStyle w:val="a4"/>
        <w:numPr>
          <w:ilvl w:val="0"/>
          <w:numId w:val="4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FD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4122FD" w:rsidRDefault="004122FD" w:rsidP="004122FD">
      <w:pPr>
        <w:pStyle w:val="a4"/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4122FD" w:rsidTr="004122FD">
        <w:tc>
          <w:tcPr>
            <w:tcW w:w="3190" w:type="dxa"/>
            <w:vAlign w:val="center"/>
          </w:tcPr>
          <w:p w:rsidR="004122FD" w:rsidRPr="00C06B62" w:rsidRDefault="004122FD" w:rsidP="004122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специализированных аудиторий, кабинетов, лабораторий</w:t>
            </w:r>
          </w:p>
        </w:tc>
        <w:tc>
          <w:tcPr>
            <w:tcW w:w="1880" w:type="dxa"/>
            <w:vAlign w:val="center"/>
          </w:tcPr>
          <w:p w:rsidR="004122FD" w:rsidRPr="00C06B62" w:rsidRDefault="004122FD" w:rsidP="004122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b/>
                <w:sz w:val="28"/>
                <w:szCs w:val="24"/>
              </w:rPr>
              <w:t>Вид занятий</w:t>
            </w:r>
          </w:p>
        </w:tc>
        <w:tc>
          <w:tcPr>
            <w:tcW w:w="4501" w:type="dxa"/>
            <w:vAlign w:val="center"/>
          </w:tcPr>
          <w:p w:rsidR="004122FD" w:rsidRPr="00C06B62" w:rsidRDefault="004122FD" w:rsidP="004122F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оборудования, программного обеспечения</w:t>
            </w:r>
          </w:p>
        </w:tc>
      </w:tr>
      <w:tr w:rsidR="004122FD" w:rsidTr="004122FD">
        <w:tc>
          <w:tcPr>
            <w:tcW w:w="3190" w:type="dxa"/>
          </w:tcPr>
          <w:p w:rsidR="004122FD" w:rsidRPr="00C06B62" w:rsidRDefault="004122F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Аудитория</w:t>
            </w:r>
          </w:p>
        </w:tc>
        <w:tc>
          <w:tcPr>
            <w:tcW w:w="1880" w:type="dxa"/>
          </w:tcPr>
          <w:p w:rsidR="004122FD" w:rsidRPr="00C06B62" w:rsidRDefault="004122F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Лекция</w:t>
            </w:r>
          </w:p>
        </w:tc>
        <w:tc>
          <w:tcPr>
            <w:tcW w:w="4501" w:type="dxa"/>
          </w:tcPr>
          <w:p w:rsidR="004122FD" w:rsidRPr="00C06B62" w:rsidRDefault="004122F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 xml:space="preserve">Ноутбук, мультимедийный проектор, экран, </w:t>
            </w:r>
            <w:proofErr w:type="spellStart"/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флипчарт</w:t>
            </w:r>
            <w:proofErr w:type="spellEnd"/>
            <w:r w:rsidRPr="00C06B62">
              <w:rPr>
                <w:rFonts w:ascii="Times New Roman" w:hAnsi="Times New Roman" w:cs="Times New Roman"/>
                <w:sz w:val="28"/>
                <w:szCs w:val="24"/>
              </w:rPr>
              <w:t xml:space="preserve"> и/или доска</w:t>
            </w:r>
          </w:p>
        </w:tc>
      </w:tr>
      <w:tr w:rsidR="004122FD" w:rsidTr="004122FD">
        <w:tc>
          <w:tcPr>
            <w:tcW w:w="3190" w:type="dxa"/>
          </w:tcPr>
          <w:p w:rsidR="004122FD" w:rsidRPr="00C06B62" w:rsidRDefault="00DC66C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Центр аттестации сварщиков</w:t>
            </w:r>
          </w:p>
        </w:tc>
        <w:tc>
          <w:tcPr>
            <w:tcW w:w="1880" w:type="dxa"/>
          </w:tcPr>
          <w:p w:rsidR="004122FD" w:rsidRPr="00C06B62" w:rsidRDefault="004122FD" w:rsidP="00D47C8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Практика</w:t>
            </w:r>
          </w:p>
        </w:tc>
        <w:tc>
          <w:tcPr>
            <w:tcW w:w="4501" w:type="dxa"/>
          </w:tcPr>
          <w:p w:rsidR="008E01E3" w:rsidRPr="00C06B62" w:rsidRDefault="00DC66CD" w:rsidP="00DC66C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06B62">
              <w:rPr>
                <w:rFonts w:ascii="Times New Roman" w:hAnsi="Times New Roman" w:cs="Times New Roman"/>
                <w:sz w:val="28"/>
                <w:szCs w:val="24"/>
              </w:rPr>
              <w:t xml:space="preserve">Комплект инструментов и приспособлений, верстаки слесарные с тисками, газопламенная аппаратура, </w:t>
            </w:r>
            <w:proofErr w:type="spellStart"/>
            <w:r w:rsidRPr="00C06B62">
              <w:rPr>
                <w:rFonts w:ascii="Times New Roman" w:hAnsi="Times New Roman" w:cs="Times New Roman"/>
                <w:sz w:val="28"/>
                <w:szCs w:val="24"/>
              </w:rPr>
              <w:t>углошлифовальные</w:t>
            </w:r>
            <w:proofErr w:type="spellEnd"/>
            <w:r w:rsidRPr="00C06B62">
              <w:rPr>
                <w:rFonts w:ascii="Times New Roman" w:hAnsi="Times New Roman" w:cs="Times New Roman"/>
                <w:sz w:val="28"/>
                <w:szCs w:val="24"/>
              </w:rPr>
              <w:t xml:space="preserve"> машинки, инструмент измерительный, поверочный и разметочный, заготовки для выполнения работ, сварочные аппараты, сварочные материалы.</w:t>
            </w:r>
          </w:p>
        </w:tc>
      </w:tr>
    </w:tbl>
    <w:p w:rsidR="00D47C88" w:rsidRDefault="00D47C88" w:rsidP="00D47C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B62" w:rsidRDefault="00C06B62" w:rsidP="00D47C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2FD" w:rsidRDefault="004122FD" w:rsidP="00830B43">
      <w:pPr>
        <w:pStyle w:val="a4"/>
        <w:numPr>
          <w:ilvl w:val="0"/>
          <w:numId w:val="4"/>
        </w:num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2F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 программы</w:t>
      </w:r>
    </w:p>
    <w:p w:rsidR="00DC66CD" w:rsidRDefault="00DC66CD" w:rsidP="00830B43">
      <w:pPr>
        <w:pStyle w:val="a4"/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66CD" w:rsidRPr="00DC66CD" w:rsidRDefault="004122FD" w:rsidP="00830B43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122FD">
        <w:rPr>
          <w:rFonts w:ascii="Times New Roman" w:hAnsi="Times New Roman" w:cs="Times New Roman"/>
          <w:sz w:val="28"/>
          <w:szCs w:val="28"/>
        </w:rPr>
        <w:t>1.</w:t>
      </w:r>
      <w:r w:rsidRPr="004122FD">
        <w:rPr>
          <w:rFonts w:ascii="Times New Roman" w:hAnsi="Times New Roman" w:cs="Times New Roman"/>
          <w:sz w:val="28"/>
          <w:szCs w:val="28"/>
        </w:rPr>
        <w:tab/>
      </w:r>
      <w:r w:rsidR="00DC66CD" w:rsidRPr="00DC66CD">
        <w:rPr>
          <w:rFonts w:ascii="Times New Roman" w:hAnsi="Times New Roman" w:cs="Times New Roman"/>
          <w:sz w:val="28"/>
          <w:szCs w:val="28"/>
        </w:rPr>
        <w:t xml:space="preserve">Г.Г. </w:t>
      </w:r>
      <w:proofErr w:type="spellStart"/>
      <w:r w:rsidR="00DC66CD" w:rsidRPr="00DC66CD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="00DC66CD" w:rsidRPr="00DC66CD">
        <w:rPr>
          <w:rFonts w:ascii="Times New Roman" w:hAnsi="Times New Roman" w:cs="Times New Roman"/>
          <w:sz w:val="28"/>
          <w:szCs w:val="28"/>
        </w:rPr>
        <w:t>,  «Сварочное дело», 2013г.</w:t>
      </w:r>
    </w:p>
    <w:p w:rsidR="00DC66CD" w:rsidRPr="00DC66CD" w:rsidRDefault="00DC66CD" w:rsidP="00830B43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C66CD">
        <w:rPr>
          <w:rFonts w:ascii="Times New Roman" w:hAnsi="Times New Roman" w:cs="Times New Roman"/>
          <w:sz w:val="28"/>
          <w:szCs w:val="28"/>
        </w:rPr>
        <w:t>А.И. Герасименко, «Электрогазосварщик», 2013г.</w:t>
      </w:r>
    </w:p>
    <w:p w:rsidR="00DC66CD" w:rsidRPr="00DC66CD" w:rsidRDefault="00DC66CD" w:rsidP="00830B43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C66CD">
        <w:rPr>
          <w:rFonts w:ascii="Times New Roman" w:hAnsi="Times New Roman" w:cs="Times New Roman"/>
          <w:sz w:val="28"/>
          <w:szCs w:val="28"/>
        </w:rPr>
        <w:t>В.В. Овчинников, «Оборудование, механизация и автоматизация сварочных процессов», 2010г.</w:t>
      </w:r>
    </w:p>
    <w:p w:rsidR="00DC66CD" w:rsidRDefault="00DC66CD" w:rsidP="00830B43">
      <w:pPr>
        <w:tabs>
          <w:tab w:val="left" w:pos="284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C66CD">
        <w:rPr>
          <w:rFonts w:ascii="Times New Roman" w:hAnsi="Times New Roman" w:cs="Times New Roman"/>
          <w:sz w:val="28"/>
          <w:szCs w:val="28"/>
        </w:rPr>
        <w:t>Методические указания: «Сварщик ручной дуговой сварки»</w:t>
      </w:r>
      <w:r w:rsidR="00927C9A">
        <w:rPr>
          <w:rFonts w:ascii="Times New Roman" w:hAnsi="Times New Roman" w:cs="Times New Roman"/>
          <w:sz w:val="28"/>
          <w:szCs w:val="28"/>
        </w:rPr>
        <w:t>.</w:t>
      </w:r>
    </w:p>
    <w:p w:rsidR="00DC66CD" w:rsidRDefault="00DC66CD" w:rsidP="00830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2FD" w:rsidRPr="00C06B62" w:rsidRDefault="004122FD" w:rsidP="00C06B62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62">
        <w:rPr>
          <w:rFonts w:ascii="Times New Roman" w:hAnsi="Times New Roman" w:cs="Times New Roman"/>
          <w:b/>
          <w:sz w:val="28"/>
          <w:szCs w:val="28"/>
        </w:rPr>
        <w:t>Оценка качества освоения программы</w:t>
      </w:r>
    </w:p>
    <w:p w:rsidR="00826850" w:rsidRDefault="00247BAD" w:rsidP="00830B4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BAD">
        <w:rPr>
          <w:rFonts w:ascii="Times New Roman" w:hAnsi="Times New Roman" w:cs="Times New Roman"/>
          <w:sz w:val="28"/>
          <w:szCs w:val="28"/>
        </w:rPr>
        <w:t xml:space="preserve">Оценка качества освоения </w:t>
      </w:r>
      <w:r>
        <w:rPr>
          <w:rFonts w:ascii="Times New Roman" w:hAnsi="Times New Roman" w:cs="Times New Roman"/>
          <w:sz w:val="28"/>
          <w:szCs w:val="28"/>
        </w:rPr>
        <w:t>программы осуществляется аттестационной комиссией</w:t>
      </w:r>
      <w:r w:rsidR="00826850">
        <w:rPr>
          <w:rFonts w:ascii="Times New Roman" w:hAnsi="Times New Roman" w:cs="Times New Roman"/>
          <w:sz w:val="28"/>
          <w:szCs w:val="28"/>
        </w:rPr>
        <w:t>. Экзамен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850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DC66CD">
        <w:rPr>
          <w:rFonts w:ascii="Times New Roman" w:hAnsi="Times New Roman" w:cs="Times New Roman"/>
          <w:sz w:val="28"/>
          <w:szCs w:val="28"/>
        </w:rPr>
        <w:t>путем проверки</w:t>
      </w:r>
      <w:r w:rsidR="00826850">
        <w:rPr>
          <w:rFonts w:ascii="Times New Roman" w:hAnsi="Times New Roman" w:cs="Times New Roman"/>
          <w:sz w:val="28"/>
          <w:szCs w:val="28"/>
        </w:rPr>
        <w:t xml:space="preserve"> теоретически</w:t>
      </w:r>
      <w:r w:rsidR="00DC66CD">
        <w:rPr>
          <w:rFonts w:ascii="Times New Roman" w:hAnsi="Times New Roman" w:cs="Times New Roman"/>
          <w:sz w:val="28"/>
          <w:szCs w:val="28"/>
        </w:rPr>
        <w:t>х знаний</w:t>
      </w:r>
      <w:r w:rsidR="00826850">
        <w:rPr>
          <w:rFonts w:ascii="Times New Roman" w:hAnsi="Times New Roman" w:cs="Times New Roman"/>
          <w:sz w:val="28"/>
          <w:szCs w:val="28"/>
        </w:rPr>
        <w:t xml:space="preserve">. </w:t>
      </w:r>
      <w:r w:rsidR="00826850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знаний проходит в виде </w:t>
      </w:r>
      <w:r w:rsidR="00930682">
        <w:rPr>
          <w:rFonts w:ascii="Times New Roman" w:hAnsi="Times New Roman" w:cs="Times New Roman"/>
          <w:sz w:val="28"/>
          <w:szCs w:val="28"/>
        </w:rPr>
        <w:t>тест</w:t>
      </w:r>
      <w:r w:rsidR="008268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30682">
        <w:rPr>
          <w:rFonts w:ascii="Times New Roman" w:hAnsi="Times New Roman" w:cs="Times New Roman"/>
          <w:sz w:val="28"/>
          <w:szCs w:val="28"/>
        </w:rPr>
        <w:t xml:space="preserve">программном комплексе </w:t>
      </w:r>
      <w:r w:rsidR="00930682">
        <w:rPr>
          <w:rFonts w:ascii="Times New Roman" w:hAnsi="Times New Roman" w:cs="Times New Roman"/>
          <w:sz w:val="28"/>
          <w:szCs w:val="28"/>
          <w:lang w:val="en-US"/>
        </w:rPr>
        <w:t>INDIGO</w:t>
      </w:r>
      <w:r w:rsidR="00826850">
        <w:rPr>
          <w:rFonts w:ascii="Times New Roman" w:hAnsi="Times New Roman" w:cs="Times New Roman"/>
          <w:sz w:val="28"/>
          <w:szCs w:val="28"/>
        </w:rPr>
        <w:t>. Оценка выставляется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F68">
        <w:rPr>
          <w:rFonts w:ascii="Times New Roman" w:hAnsi="Times New Roman" w:cs="Times New Roman"/>
          <w:sz w:val="28"/>
          <w:szCs w:val="28"/>
        </w:rPr>
        <w:t>пятибалльной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82685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6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2FD" w:rsidRDefault="006148CB" w:rsidP="00830B43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качества обучения выпуск</w:t>
      </w:r>
      <w:r w:rsidR="006C1D10">
        <w:rPr>
          <w:rFonts w:ascii="Times New Roman" w:hAnsi="Times New Roman" w:cs="Times New Roman"/>
          <w:sz w:val="28"/>
          <w:szCs w:val="28"/>
        </w:rPr>
        <w:t>ника осуществляет работодатель.</w:t>
      </w:r>
    </w:p>
    <w:p w:rsidR="001B4B35" w:rsidRDefault="001B4B35" w:rsidP="00830B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4F68" w:rsidRDefault="00674F68" w:rsidP="0067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Verdana"/>
          <w:b/>
          <w:bCs/>
          <w:sz w:val="24"/>
          <w:szCs w:val="26"/>
          <w:lang w:eastAsia="ru-RU"/>
        </w:rPr>
      </w:pPr>
      <w:r w:rsidRPr="00C06B62">
        <w:rPr>
          <w:rFonts w:ascii="Verdana" w:eastAsiaTheme="minorEastAsia" w:hAnsi="Verdana" w:cs="Verdana"/>
          <w:b/>
          <w:bCs/>
          <w:sz w:val="24"/>
          <w:szCs w:val="26"/>
          <w:lang w:val="x-none" w:eastAsia="ru-RU"/>
        </w:rPr>
        <w:lastRenderedPageBreak/>
        <w:t xml:space="preserve">Проверка знаний </w:t>
      </w:r>
    </w:p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указывается в карте технологического процесса?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Данные о режимах сварки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Паспортные данные оборудования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Приспособления и инструменты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Данные о режимах сварки, паспортные данные оборудования, приспособления и инструменты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должно быть приведено в технологических картах по сварке?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Технология сварки, последовательность операций, технические приемы, особенности процесса сварки, обеспечивающие качество сварных соединений, меры по обеспечению безопасных условий работы персонала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Режимы сварки, последовательность операций, технические приемы, а также технологические особенности процесса сварки, обеспечивающие качество сварных соединений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Режимы сварки, последовательность операций, технические приемы контроля качества сварных соединений, инструкции по организации сборочно-сварочного участка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Какой документ содержит сведения о процессе изготовления изделий?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Чертеж изделия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8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Сборочный чертеж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Технический рисунок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6" name="Рисунок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Технологическая карта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Технологическая карта сварки - это: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Документ, описывающий последовательность проведения сварочных работ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Документ, описывающий операцию, выполняемую на одном рабочем месте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Перечень переходов и установок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каком документе указывается последовательность проведения сварочных работ?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чертеже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эскизе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технологической карте сварки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технологическую карту сварки изделия не входит?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Наименование операции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Оборудование с инструментами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Эскиз сварного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Производственный процесс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поверхности подлежат зачистке при подготовке под сборку деталей?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Должны быть очищены от загрязнений и ржавчины до металлического блеска торцы свариваемых деталей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Должны быть очищены от загрязнений и ржавчины до металлического блеска кромки и наружные поверхности деталей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Должны быть очищены от загрязнений и ржавчины до металлического блеска кромки, а также прилегающие к ним внутренние и наружные поверхности деталей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требования к очистке от ржавчины, грязи, масла, влаги и др. кромок и прилегающих к ним зон металла перед сборкой?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Производится очистка на ширину не менее 20 мм с каждой стороны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Производится очистка на ширину не менее 10 мм с каждой стороны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Производится очистка на ширину не менее 50 мм с каждой стороны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должны располагаться риски при зачистке швов относительно силового потока?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Вдоль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имеет значения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Поперек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из перечисленных ниже нарушений технологии могут привести к пористости швов?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Плохая зачистка кромок перед сваркой от ржавчины, следов смазки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Большая сила тока при сварке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Малый зазор в стыке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такое разметка?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Операция по нанесению линий и точек на заготовку, предназначенную для обработки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Операция по снятию с заготовки слоя металла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Операция по нанесению на деталь защитного слоя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Операция по удалению с детали заусенцев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Инструмент, применяемый при разметке?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Напильник, надфиль, рашпиль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Сверло, зенкер, зенковка,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цековка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Труборез, слесарная ножовка, ножницы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Чертилка, молоток, прямоугольник, кернер, разметочный циркуль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Мерительный инструмент, применяемый при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разметкe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>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Масштабная линейка, штангенциркуль, угольник,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штангенрейсмус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Микрометр, индикатор, резьбовой шаблон, щуп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3" name="Рисунок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Чертилка, молоток, прямоугольник, кернер, разметочный циркуль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2" name="Рисунок 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Киянка, гладилка, кувалда, молоток с круглым бойком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такое резка металла?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1" name="Рисунок 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Технологическая операция, связанная с разделением материалов на части с помощью режущего инструмента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0" name="Рисунок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Технологическая операция по нанесению разметочных линий на поверхность заготовки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9" name="Рисунок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Технологическая операция по образованию резьбовой поверхности внутри отверстия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8" name="Рисунок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Технологическая операция по образованию резьбы на поверхности металлического стержня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требования предъявляются к деталям, поступающим для сборки конструкций?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7" name="Рисунок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Детали должны быть замаркированы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6" name="Рисунок 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Детали должны быть очищены до металлического блеска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5" name="Рисунок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Детали должны быть сухими, чистыми и тщательно выправленными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Укажите, как устанавливаются конструкции под сборку и сварку?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4" name="Рисунок 3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Чтобы затратить наименьшее время на сборку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3" name="Рисунок 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Чтобы обеспечить возможность выполнения сварных швов преимущественно в нижнем положении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2" name="Рисунок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Чтобы удобнее было затем транспортировать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какой целью выполняют разделку кромок металла?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1" name="Рисунок 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предотвращения появления пор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0" name="Рисунок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гарантированного проплавления металла на всю глубину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9" name="Рисунок 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удобства наблюдения за процессом сварки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8" name="Рисунок 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уменьшения разбрызгивания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Каким образом закрепляются собранные под сварку детали?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7" name="Рисунок 3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 помощи струбцин, скоб и др. приспособлений или при помощи прихваток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6" name="Рисунок 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 помощи струбцин, скоб и др. приспособлений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5" name="Рисунок 3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 помощи прихваток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требования предъявляются к высоте прихваток?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4" name="Рисунок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Высота прихваток должна быть не менее 1/3 толщины свариваемых элементов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3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Высота прихваток должна быть равна половине толщины свариваемого элемента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2" name="Рисунок 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Высота прихваток должна быть минимально необходимой для данной толщины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Укажите, необходимо ли удалять шлак с прихваток перед выполнением сварного шва?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1" name="Рисунок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 усмотрению сварщика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0" name="Рисунок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Обязательно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9" name="Рисунок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Желательно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должны быть переплавлены прихватки в процессе ведения сварки?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8" name="Рисунок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 усмотрению сварщика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7" name="Рисунок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Полностью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6" name="Рисунок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Частично, при хорошем качестве прихваток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Прихватки, имеющие дефекты, должны быть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5" name="Рисунок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Удалены и выполнены вновь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Замаркированы как дефектные, для того, чтобы перед сваркой удалить их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3" name="Рисунок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Переплавлены полностью в процессе сварки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марки сварочных материалов (электродов, сварочной проволоки) допускается применять для выполнения прихваток при сборке элементов металлоконструкций?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 же марки сварочных материалов, что и для сварки основного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1" name="Рисунок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Сварочные материалы с более низким пределом прочности, чем для сварки основного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0" name="Рисунок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 указанию руководителя сварочных работ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требования к разделке под сварку на выводных планках?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9" name="Рисунок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Разделка должна иметь угол на 10% больше угла разделки на свариваемых деталях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Разделка должна быть такой же, как на свариваемых деталях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Разделка не производится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каком месте стыкового сварного шва устанавливаются выводные планки?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6" name="Рисунок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Только в начале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5" name="Рисунок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начале и в конце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Только в конце шва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требования к установке выводных планок в начале и в конце стыковых швов при сборке под сварку.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3" name="Рисунок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Устанавливаются в любом случае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2" name="Рисунок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Устанавливаются в случае механизированной сварки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1" name="Рисунок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Устанавливаются, если это предусмотрено технологическим процессом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каких случаях удаляются выводные планки после сварки?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0" name="Рисунок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Во всех случаях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9" name="Рисунок 2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удаляются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8" name="Рисунок 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Удаляются, если препятствуют дальнейшим технологическим операциям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ли удалять выводные планки молотком или кувалдой?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7" name="Рисунок 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допускается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6" name="Рисунок 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Допускается, если оговорено технологическим процессом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5" name="Рисунок 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№29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Какими способами устраняются зазоры, превышающие допустимые?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4" name="Рисунок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Поджатием деталей при сборке или заменой деталей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3" name="Рисунок 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Поджатием деталей при сборке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2" name="Рисунок 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Заменой деталей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каких случаях проводится внешний осмотр сварных швов?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1" name="Рисунок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особо ответственных и ответственных конструкций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100% сварных швов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сварных швов расположенных в труднодоступных местах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из перечисленных параметров сварного шва измеряет УШС – 3 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Катет шва и его ширину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Ширину и высоту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Длину шва и его катет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из перечисленных параметров измеряет шаблон УШК -1?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Ширину и высоту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Длину шва и его катет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Катет шва углового соединения, высота усиления стыкового соединения и зазор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ли сварка собранных узлов или металлоконструкций без соответствующего разрешения ОТК?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допускается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по указанию начальника цеха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какой целью выполняется притупление в корне разделки кромок?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предотвращения вытекания из разделки кромок жидкого металла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обеспечения полного провара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7" name="Рисунок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предотвращения прожога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требования предъявляются к сварочным материалам при входном контроле?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6" name="Рисунок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наличие сертификата: полнота и правильность приведенных в нем данных, наличие на каждом упаковочном месте этикеток с контролем данных, приведенных в них, состояние материалов и упаковок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5" name="Рисунок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наличие сертификата: полнота и правильность приведенных в нем данных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4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требования к контролю устанавливается в каждом отдельном случае в зависимости от требований Заказчика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требования, предъявляемые к качеству поверхности проволоки сплошного сечения?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Поверхность проволоки должна быть очищена от смазки, грязи и масла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Разрешается применять в состоянии поставки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Поверхность проволоки должна быть чистой, без окалины, ржавчины, масла, смазки и грязи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указывают первые 2 цифры в маркировке сварочной проволоки?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содержание легирующих элементов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номер партии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номер завода-изготовителя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содержание углерода в сотых процентах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обозначаются сварочная проволока для полуавтоматической сварки?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Пп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5" name="Рисунок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Сп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3" name="Рисунок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Вв</w:t>
            </w:r>
            <w:proofErr w:type="spellEnd"/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№39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обозначают буквы "А" и "АА" в маркировке сварочной проволоки Св-08А или Св-08АА?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пониженное и низкое содержание серы и фосфора в проволоке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1" name="Рисунок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пониженное содержание углерода в проволоке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повышение содержание серы и фосфора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 какому классу сталей относятся сварочные проволоки Св-08А, Св-08АА, Св-08ГА?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9" name="Рисунок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углеродистому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8" name="Рисунок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низкоуглеродистому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легированному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низколегированному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 какому классу сталей относятся сварочные проволоки Св-12Х11НМФ, Св-10Х17Т, Св-06Х19Н9Т?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 низколегированному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4" name="Рисунок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 легированному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3" name="Рисунок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 высоколегированному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какой цвет окрашивают баллоны с двуокисью углерода и с окраской баллонов с какими газами это совпадает?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2" name="Рисунок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серый, с аргоном и гелием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коричневый, с гелием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0" name="Рисунок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голубой, с кислородом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9" name="Рисунок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черный, с азотом и сжатым воздухом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каком виде содержится углекислый газ в баллоне?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8" name="Рисунок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жидком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7" name="Рисунок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газообразном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зависит от типа применяемого растворителя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марки сварочных материалов допускается применять для выполнения прихваток при сборке элементов металлоконструкций?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5" name="Рисунок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 же марки сварочных материалов, что и для сварки основного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4" name="Рисунок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сварочные материалы с более низким пределом прочности, чем для сварки основного шва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3" name="Рисунок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 указанию руководителя сварочных работ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Каким диаметром выпускают стальную сварочную проволоку для полуавтоматической сварки?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2" name="Рисунок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2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1" name="Рисунок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3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0" name="Рисунок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4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9" name="Рисунок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1,5 мм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Какой из перечисленных газов относится к активным?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8" name="Рисунок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аргон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7" name="Рисунок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гелий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6" name="Рисунок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углекислый газ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Какой из перечисленных газов относится к инертным?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5" name="Рисунок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аргон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кислород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3" name="Рисунок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углекислый газ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Сколько процентов аргона содержит аргон высшего сорта?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2" name="Рисунок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не менее 99,993 %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Ar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не менее 99,893 %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Ar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0" name="Рисунок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не менее 99,987 %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Ar</w:t>
            </w:r>
            <w:proofErr w:type="spellEnd"/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№49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Сколько сортов гелия поставляется на производство?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9" name="Рисунок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три сорта (А, Б, В)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8" name="Рисунок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два сорта (А и Б)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7" name="Рисунок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два сорта (с разным содержанием гелия)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Когда должна быть проконтролирована каждая партия сварочных материалов?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6" name="Рисунок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начала ее производственного использования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одновременно с использованием ее для производства продукции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любое время, независимо от ее производственного использования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Сколько процентов хрома содержит сварочная проволока Св-10Х17Т?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сварочной проволоке нет хрома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Указать какие факторы учитывают при выборе сварочной проволоки сплошного сечения?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Положение при сварке, марку свариваемой стали, тип соединения (зазор, притупление, угол скоса кромок), толщину металла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Положение при сварке, марку свариваемой стали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Тип соединения (зазор, притупление, угол скоса кромок), толщину металла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Каким документом должны сопровождаться сварочные материалы, удостоверяющим их соответствие стандартам или техническим условиям на данный тип и марку?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Методические указания по применению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Сертификат завода-изготовителя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Акт входного контроля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какой целью в сварочные проволоки для сварки в углекислом газе вводят кремний и марганец?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легирования металла шва и повышения прочностных свойств.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раскисления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 металла и устранения вредного влияния кислорода, образующегося при диссоциации углекислого газа'.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связывания вредных примесей и улучшения пластичности металла шва.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Какое примерно давление в баллоне с углекислотой при температуре 0 градусов Цельсия?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3,6 МПа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10 МПа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15 Мпа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 каком рабочем давлении углекислый газ находится в баллоне при нормальной температуре?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40 МПа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7,5 МПа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15 МПа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Какую плотность имеет углекислый газ по сравнению с воздухом?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Больше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меньше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плотности близки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обозначают буквы и цифры в маркировке сварочной проволоки?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Клейма заводов-изготовителей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Обозначение химических элементов и их процентный состав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Обозначения номера плавки и партии сварочной проволоки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№59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чего в сварочную проволоку вводятся легирующие элементы?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придания сварочной проволоке специальных свойств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снижения содержания вредных примесей (серы и фосфора) в сварочной проволоке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улучшения зажигания сварочной дуги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какой цвет должна быть окрашена наружная поверхность баллона для углекислоты?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Коричневый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Чёрный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Голубой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Тёмно-зелёный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Каким должен быть текст и цвет надписи на баллоне для углекислоты?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«Углекислота техническая», красный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«Углекислота чистая», чёрный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«Углекислота», жёлтый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проверяют качество защитного газа перед использованием его на производственном участке?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проверяют.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отсутствие в баллоне влаги путем его опрокидывания в приспособлении и незначительного открытия вентиля до полного выхода влаги.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Путем наплавки на пластину или поверхность трубы валика длиной 100...150 мм. По внешнему виду поверхности устанавливается надежность защиты (должны отсутствовать поверхностные поры).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Следует ли подогревать углекислый газ перед выполнением сварки?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 усмотрению сварщика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следует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Следует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Каким диаметром производится механизированная сварка в углекислом газе вертикальных и потолочных швов?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более 0,8 - 1,2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более 2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более 1,6 мм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марки проволок, рекомендуемые для механизированной сварки в защитных газах стыков труб из низколегированных (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кремнемарганцовистых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>) сталей?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Св-08МХ, Св-08ХМ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Св-08Г2С, Св-08ГС, Св-08ГА, Св-10ГА, Св-10Г2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Св-08ХГСМА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Какого качества двуокись углерода по ГОСТ 8050-85 рекомендуется применять при механизированной сварке в углекислом газе?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Техническую по ГОСТ 8050-85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Пищевую по ГОСТ 8050-85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Сварочную по ГОСТ 8050-85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требования предъявляются к чистоте поверхности сварочной проволоки перед сваркой?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Отсутствие ржавчины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наличие следов ржавчины не более 5% от общей площади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Отсутствие грязи, ржавчины, масла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рекомендуемые диаметры проволоки марок Св-08ГС или Св-08Г2С для механизированной сварки в защитных газах швов на вертикальной плоскости конструкций из углеродистой сталей?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1,0...1,2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1,6...2,0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0,5...0,8 мм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№69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Рекомендуемые диаметры проволоки марок Св-08ГС или Св-08Г2С для механизированной сварки в защитных газах швов в нижнем положении конструкций из углеродистой сталей?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0,6...1,0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1,8...2,0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1,2...1,6 мм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Какая сварочная проволока должна применятся для сварки металлоконструкций из углеродистых и низколегированных марок сталей в углекислом газе?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Св-08ГС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Св-08ГА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Св-08Г2С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 в смеси аргона с углекислым газом производится проволокой диаметром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1,2 мм для конструкций любого исполнения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2 мм для конструкций обычного и тропического исполнения, и до 1,2 мм для конструкций северного исполнения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 2 мм включительно, для конструкций любого исполнения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Какой буквой русского алфавита обозначают углерод и никель в маркировке сварочной проволоки?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Углерод — «С»; никель — «Л»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Углерод — «У»; никель — «Н»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Углерод не обозначают буквой; никель — «Н»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Какой буквой русского алфавита обозначают кремний и кобальт в маркировке сварочной проволоки?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Кремний-С, кобальт-К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Кремний-К, кобальт-Т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Кремний-Т, кобальт-М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ли применение для сварки в углекислом газе технической двуокиси углерода?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допускается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по специальному разрешению руководителя сварочных работ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ли применение для сварки в углекислом газе металлоконструкций из углеродистых и низколегированных сталей пищевой двуокиси углерода?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 только после отстаивания ее в баллоне в течение не менее 15 мин. и выпуска первых порций газа в атмосферу в течение 20-30 сек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допускается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Допускается, так же как сварочной двуокиси углерода, без дополнительных мероприятий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Чем измеряют расход защитного газа при сварке (наплавке)?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Ротаметром, двухступенчатым редуктором-расходомером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Газоэлектрическим клапаном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Однокамерным газовым редуктором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Какую внешнюю характеристику должен иметь источник питания для сварки плавящимся электродом в среде защитных газов?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крутопадающую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пологопадающую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мягкую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жесткую или пологопадающую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источники питания дуги применяют для механизированной сварки в углекислом газе?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любые источники питания дуги переменного тока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многопостовые источники питания с прямой полярностью постоянного тока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однопостовые сварочные преобразователи и выпрямители постоянного тока с жесткой или пологопадающей внешней характеристикой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№79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Какой тип источников питания предназначен для сварки на постоянном токе?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Сварочные выпрямители, генераторы,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тиристорные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 источники питания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Сварочные источники любого типа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Сварочные трансформаторы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Укажите наиболее правильный перечень того, что входит в состав поста для сварки (наплавки) в углекислом </w:t>
            </w: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газе?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Подающий механизм, держатель со шлангом, баллон с газом, источник тока и редуктор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Подающий механизм, шкаф управления, держатель со шлангом, баллон с газом, источник тока, катушка для электродной проволоки, редуктор, подогреватель газа и осушитель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Подающий механизм, шкаф управления, держатель со шлангом, баллон с газом, источник тока и редуктор, подогреватель газа и осушитель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Какую особенность имеет оборудование постов для сварки в углекислом газе по сравнению с другими способами сварки в защитных газах?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присутствие редукционного вентиля и смесителя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присутствие подогревателя и осушителя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присутствие электромагнитного клапана включения и выключения газа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чего предназначен гибкий шланг в оборудовании для дуговой сварки в среде защитных газов?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подачи электродной проволоки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подачи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подачи сварочного тока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все выше перечисленное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чего предназначен редуктор?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повышения давления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понижения давления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подогрева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поглощения влаги из газа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не входит в состав оборудования для дуговой сварки в среде защитных газах?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источник питания дуги с блоком управления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электрододержатель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горелка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кассета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Следует ли применять осушители углекислого газа, перед выполнением сварки?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Следует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следует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 усмотрению сварщика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Какую особенность имеет оборудование постов для сварки в углекислом газе по сравнению с другими способами сварки в защитных газах?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Присутствие подогревателя и осушителя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Присутствие редукционного вентиля и смесителя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Присутствие электромагнитного клапана включения и выключения газа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такое сварочный выпрямитель?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Генератор для преобразования энергии сети в энергию выпрямленного тока, используемую для сварочных работ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Генератор для преобразования энергии сети в энергию перемененного тока, используемую для сварочных работ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Преобразователь энергии сети в энергию выпрямленного тока, используемую для сварочных работ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представляет собой сварочный выпрямитель?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Сварочный генератор и полупроводниковый блок выпрямления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Трехфазный трансформатор и сварочный генератор в однокорпусном исполнении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Трансформатор и полупроводниковый блок выпрямления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№89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такое дуговая сварка в среде защитных газов?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сварка, при которой защита дуги и сварочной ванны обеспечивается газами, образующимися при плавлении и сгорании электродного покрытия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дуговая сварка, при которой дуга и расплавленный металл, находятся в защитном газе, подаваемом в зону сварки с помощью специальных устройств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сварка, при которой защита дуги и сварочной ванны обеспечивается слоем сварочного флюса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сварка, выполняющаяся неплавящимся при сварке электродом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обозначается сварка в углекислом газе и его смеси с кислородом плавящимся электродом по ГОСТ 14771-76?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ИН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УП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ИП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каком токе выполняют дуговую сварку в среде защитных газов?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переменном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постоянном токе прямой полярности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постоянном токе обратной полярности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любом токе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регулируется сила тока в дуговой сварке в среде защитных газов?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путем изменения напряжения дуги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путем изменения скорости подачи проволоки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путем изменения напряжения дуги и скорости подачи проволоки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Зависит ли расход газа от диаметра проволоки и силы сварочного тока?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зависит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расход газа зависит только от силы сварочного тока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расход газа зависит только от диаметра проволоки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зависит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факторы учитывают при выборе сварочной проволоки при механизированной сварке в среде углекислого газа?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марка свариваемой стали и тип соединения (зазор, притупление, угол скоса кромок)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толщина металла и положение при сварке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марка свариваемой стали, тип соединения (зазор, притупление, угол скоса), толщина металла, положение при сварке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чем заключается особенность сварки в углекислом газе по сравнению со сваркой в других защитных газах?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необходимость применения сварочных проволок с повышенным содержанием элементов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раскислителей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 - кремния и марганца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необходимость большого расхода углекислого газа для защиты сварочной ванны от воздуха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необходимость применения смесей углекислого газа с кислородом для предотвращения образования пор при сварке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Почему при сварке в углекислом газе ограничивают напряжение дуги?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 увеличенном напряжении дуги возрастает вероятность прожога металла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 увеличенном напряжении дуги увеличиваются окисление и разбрызгивание металла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целью удобства манипулирования сварочной дугой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какой целью применяют импульсно-дуговой способ сварки (наплавки) плавящимся электродом?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регулирования проплавляющим действием дуги при сварке тонколистовых конструкций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управления переносом электродного металла в сварочную ванну, например при сварке в различных пространственных положениях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уменьшения вероятности образования дефектов в виде пор, трещин и шлаковых включений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Укажите, нужно ли изменять сварочный ток при сварке вертикальных швов по сравнению с током при сварке в нижнем положении?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Нужно уменьшить на 10-20%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нужно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№99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Укажите, нужно ли изменять сварочный ток при сварке потолочных швов по сравнению с током при сварке в нижнем положении?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Нужно уменьшить на 10-20%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нужно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правильную характеристику процесса сварки в углекислом газе?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 неплавящимся электродом в углекислом газе с подачей присадочной проволоки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 плавящимся электродом в среде углекислого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 плавящимся электродом в смесях активных газов с добавлением углекислого газа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Можно ли использовать разделку кромок при сварке в защитном газе такую же, как при ручной дуговой сварке?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можно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можно при стыковых соединениях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нельзя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При сварке в защитном газе плавящимся электродом образуются брызги расплавленного металла, которые прилипают к мундштуку и соплу и могут привести 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закорачиванию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 сварочной цепи. Во избежание этого применяют: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Керамические сопла, металлокерамические или металлические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водоохлаждаемые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>, а также защитные (силиконовые) смазки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Специальную сварочную проволоку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Повышенный расход защитного газа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требования к технике дуговой сварки листов объемных металлоконструкций толщиной более 20 мм?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Рекомендуется двусторонняя сварка секциями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Сварку следует вести каскадом или горкой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Сварку следует вести каскадом, горкой или двусторонняя сварка секциями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порядок проведения сварки при использовании для защиты металла от сварочных брызг специальных защитных средств, наносимых на поверхность в жидком виде?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 должна производиться только после полного высыхания покрытия (через 1-2 часа), сварка по сырому покрытию не допускается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 должна производиться сразу же после нанесения покрытия, не дожидаясь его высыхания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усмотрение сварщика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чем заключается особенность сварки в углекислом газе по сравнению со сваркой в других защитных газах?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Необходимость большого расхода углекислого газа для защиты сварочной ванны от воздуха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Необходимость применения смесей углекислого газа с кислородом для предотвращения образования пор при сварке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Необходимость применения сварочных проволок с повышенным содержанием элементов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раскислителей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 кремния и марганца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Укажите, в каком пространственном положении может производиться механизированная сварка в защитном газе проволокой сплошного сечения?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нижнем и вертикальном положениях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нижнем положении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Во всех пространственных положениях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Укажите, порядок действий перед возбуждением дуги и началом механизированной сварки (наплавки) в защитном газе?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Отрегулировать расход газа и, продуть горелку и шланги газом, установить вылет электрода из мундштука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Установить на редукторе величину расхода газа, установить вылет электрода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Отрегулировать расход газа и приступить к сварке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Какие из приведенных требований необходимо соблюдать сварщику при выполнении многослойной сварки?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Каждый слой шва перед наложением последующего очищается от шлака и брызг металла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Процесс сварки должен выполняться непрерывно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Сварка должна вестись двумя сварщиками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№109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случае вынужденного перерыва сварки в работе разрешается возобновлять дугу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После очистки концевого участка шва длиной не менее 50 мм и очистки кратера от шлака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Только после вырубки ранее заваренного участка шва длиной не менее 50 мм от места его прерывания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места ее прерывания, без дополнительных мероприятий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все факторы, определяющие надежность газовой защиты зоны сварки при сварке в защитном газе?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Скорость сварки, вылет электрода и угол наклона горелки к изделию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Вылет электрода из сопла горелки, угол наклона горелки к изделию, диаметр и форма сопла горелки, расход защитного газа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Диаметр и форма сопла горелки и расход защитного газа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влияет увеличение расстояния от сопла горелки до поверхности металла?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Ухудшается устойчивость горения дуги и увеличивается разбрызгивание жидкого металла.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Улучшается газовая защита зоны сварки, что позволяет увеличить скорость сварки.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Ухудшается газовая защита зоны сварки, что приводит к образованию пор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Укажите рекомендации по технике выполнения механизированной сваркой в защитном газе стыковых соединений толщиной до 3 мм?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Без колебаний горелки, при максимальной длине дуги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продольно-поперечными колебаниями горелки с максимальной скоростью перемещения электрода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 поперечными колебаниями горелки на минимально короткой длине дуги, с максимальной скоростью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№113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Где разрешается зажигать дугу при выполнении сварочных работ?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любом месте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основном металле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В границах шва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№114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lastRenderedPageBreak/>
              <w:t>Разрешается проведение сварочных работ во время снегопада, дождя и ветра.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Разрешается только с применением защитных устройств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Разрешается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разрешается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№115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Рекомендуемый вылет электрода из мундштука перед зажиганием дуги для выполнения механизированной сварки (наплавки) в защитных газах: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менее 65...75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менее 50...60 мм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более 35...45мм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№116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Нужно ли менять светофильтры в зависимости от величины сварочного тока?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Менять при величине тока свыше 200 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Следует менять в любом случае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По усмотрению сварщика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№117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При каких величинах тока наблюдается мелкокапельный перенос металла?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средних значениях сварочного тока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больших значениях сварочного тока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На малых значениях сварочного тока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№118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влияет длина дуги на частоту перехода капель жидкого металла с электрода в сварочную ванну?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Не влияет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Увеличение длины дуги уменьшает частоту перехода капель с конца электрода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Увеличение длины дуги увеличивает частоту перехода капель с конца электрода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№119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Как влияет сварочный ток на размеры шва и ЗТВ, при неизменности других параметров?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Увеличение сварочного тока уменьшает размеры металла шва и зоны термического влияния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Увеличение сварочного тока уменьшает размеры металла шва и увеличивает зону термического влияния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Увеличение сварочного тока увеличивает размеры металла шва и зоны термического влияния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№120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Для обеспечения стабильного процесса и надежной газовой защиты при механизированной сварке (наплавке) в среде защитных газов необходимо обеспечить?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Смещение осей отверстий 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токоподводе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 и горелке относительно друг друга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 xml:space="preserve">Постоянный вылет электрода и исключить прилипание проволоки 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x-none"/>
              </w:rPr>
              <w:t>токоподводу</w:t>
            </w:r>
            <w:proofErr w:type="spellEnd"/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Истекание из сопла горелки струи газа сплошным равномерным потоком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№121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представляет собой сварной шов при сварке плавлением?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Жидкий металл, полученный сплавлением свариваемых и присадочных материалов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Закристаллизовавшийся металл расплавленного электрода или сварочной проволоки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Участок сварного соединения, образовавшийся в результате кристаллизации расплавленного металла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tbl>
      <w:tblPr>
        <w:tblW w:w="9645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"/>
        <w:gridCol w:w="361"/>
        <w:gridCol w:w="9014"/>
      </w:tblGrid>
      <w:tr w:rsidR="006C1D10" w:rsidTr="006910D5"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№122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Что является отличительным признаком дуговой сварки порошковой проволокой?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Использование электродной проволоки, состоящей из металлической оболочки, заполненной порошкообразным веществом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Использование специального порошка при сварке проволокой сплошного сечения</w:t>
            </w:r>
          </w:p>
        </w:tc>
      </w:tr>
      <w:tr w:rsidR="006C1D10" w:rsidTr="006910D5">
        <w:tblPrEx>
          <w:tblCellSpacing w:w="-8" w:type="nil"/>
        </w:tblPrEx>
        <w:trPr>
          <w:tblCellSpacing w:w="-8" w:type="nil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133350" cy="133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C1D10" w:rsidRDefault="006C1D10" w:rsidP="00691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val="x-none"/>
              </w:rPr>
            </w:pPr>
            <w:r>
              <w:rPr>
                <w:rFonts w:ascii="Verdana" w:hAnsi="Verdana" w:cs="Verdana"/>
                <w:sz w:val="16"/>
                <w:szCs w:val="16"/>
                <w:lang w:val="x-none"/>
              </w:rPr>
              <w:t>Использование специальной металлической крошки при сварке проволокой сплошного сечения</w:t>
            </w:r>
          </w:p>
        </w:tc>
      </w:tr>
    </w:tbl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p w:rsidR="006C1D10" w:rsidRDefault="006C1D10" w:rsidP="006C1D1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  <w:lang w:val="x-none"/>
        </w:rPr>
      </w:pPr>
    </w:p>
    <w:p w:rsidR="00605563" w:rsidRPr="006C1D10" w:rsidRDefault="00605563" w:rsidP="00674F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EastAsia" w:hAnsi="Verdana" w:cs="Verdana"/>
          <w:b/>
          <w:bCs/>
          <w:sz w:val="26"/>
          <w:szCs w:val="26"/>
          <w:lang w:val="x-none" w:eastAsia="ru-RU"/>
        </w:rPr>
      </w:pPr>
    </w:p>
    <w:sectPr w:rsidR="00605563" w:rsidRPr="006C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D1A" w:rsidRDefault="002E4D1A" w:rsidP="005D0DE0">
      <w:pPr>
        <w:spacing w:after="0" w:line="240" w:lineRule="auto"/>
      </w:pPr>
      <w:r>
        <w:separator/>
      </w:r>
    </w:p>
  </w:endnote>
  <w:endnote w:type="continuationSeparator" w:id="0">
    <w:p w:rsidR="002E4D1A" w:rsidRDefault="002E4D1A" w:rsidP="005D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D1A" w:rsidRDefault="002E4D1A" w:rsidP="005D0DE0">
      <w:pPr>
        <w:spacing w:after="0" w:line="240" w:lineRule="auto"/>
      </w:pPr>
      <w:r>
        <w:separator/>
      </w:r>
    </w:p>
  </w:footnote>
  <w:footnote w:type="continuationSeparator" w:id="0">
    <w:p w:rsidR="002E4D1A" w:rsidRDefault="002E4D1A" w:rsidP="005D0D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6709"/>
    <w:multiLevelType w:val="hybridMultilevel"/>
    <w:tmpl w:val="007AC574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686017"/>
    <w:multiLevelType w:val="hybridMultilevel"/>
    <w:tmpl w:val="1AD6FBBC"/>
    <w:lvl w:ilvl="0" w:tplc="F1202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B77EF"/>
    <w:multiLevelType w:val="hybridMultilevel"/>
    <w:tmpl w:val="B30C87AC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2EE02C0"/>
    <w:multiLevelType w:val="hybridMultilevel"/>
    <w:tmpl w:val="5F363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D2002"/>
    <w:multiLevelType w:val="hybridMultilevel"/>
    <w:tmpl w:val="395E45B0"/>
    <w:lvl w:ilvl="0" w:tplc="CB9251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26"/>
    <w:rsid w:val="00014A7E"/>
    <w:rsid w:val="00024026"/>
    <w:rsid w:val="00030C10"/>
    <w:rsid w:val="000440BF"/>
    <w:rsid w:val="000460A5"/>
    <w:rsid w:val="000A1674"/>
    <w:rsid w:val="000B64CF"/>
    <w:rsid w:val="001B4B35"/>
    <w:rsid w:val="001C1EAE"/>
    <w:rsid w:val="00212760"/>
    <w:rsid w:val="00247BAD"/>
    <w:rsid w:val="00283667"/>
    <w:rsid w:val="002B08E5"/>
    <w:rsid w:val="002C4DD9"/>
    <w:rsid w:val="002E46B5"/>
    <w:rsid w:val="002E4D1A"/>
    <w:rsid w:val="002E6162"/>
    <w:rsid w:val="00352296"/>
    <w:rsid w:val="003A0E54"/>
    <w:rsid w:val="003C3CF0"/>
    <w:rsid w:val="003F1F37"/>
    <w:rsid w:val="003F67B0"/>
    <w:rsid w:val="004122FD"/>
    <w:rsid w:val="004470D5"/>
    <w:rsid w:val="00463845"/>
    <w:rsid w:val="00467CDD"/>
    <w:rsid w:val="004836DC"/>
    <w:rsid w:val="004B0BDB"/>
    <w:rsid w:val="004D1CA1"/>
    <w:rsid w:val="00534F39"/>
    <w:rsid w:val="00537B1C"/>
    <w:rsid w:val="005724A8"/>
    <w:rsid w:val="005D0DE0"/>
    <w:rsid w:val="005D4E99"/>
    <w:rsid w:val="0060455A"/>
    <w:rsid w:val="00605563"/>
    <w:rsid w:val="006148CB"/>
    <w:rsid w:val="0064612C"/>
    <w:rsid w:val="00652049"/>
    <w:rsid w:val="00662EAE"/>
    <w:rsid w:val="00674F68"/>
    <w:rsid w:val="006910D5"/>
    <w:rsid w:val="006A27BE"/>
    <w:rsid w:val="006A2877"/>
    <w:rsid w:val="006B616F"/>
    <w:rsid w:val="006C1D10"/>
    <w:rsid w:val="006C7613"/>
    <w:rsid w:val="00703446"/>
    <w:rsid w:val="007453E9"/>
    <w:rsid w:val="00784136"/>
    <w:rsid w:val="007B11E3"/>
    <w:rsid w:val="007E093B"/>
    <w:rsid w:val="00826850"/>
    <w:rsid w:val="00830B43"/>
    <w:rsid w:val="0083395D"/>
    <w:rsid w:val="008C7736"/>
    <w:rsid w:val="008D3CB5"/>
    <w:rsid w:val="008E01E3"/>
    <w:rsid w:val="00902841"/>
    <w:rsid w:val="009052E4"/>
    <w:rsid w:val="00927C9A"/>
    <w:rsid w:val="00927F00"/>
    <w:rsid w:val="00930682"/>
    <w:rsid w:val="00940D26"/>
    <w:rsid w:val="00953B21"/>
    <w:rsid w:val="00A42606"/>
    <w:rsid w:val="00A93F3F"/>
    <w:rsid w:val="00AF5A20"/>
    <w:rsid w:val="00B52467"/>
    <w:rsid w:val="00BA3685"/>
    <w:rsid w:val="00C06B62"/>
    <w:rsid w:val="00C13059"/>
    <w:rsid w:val="00C302CC"/>
    <w:rsid w:val="00C83089"/>
    <w:rsid w:val="00CA08FF"/>
    <w:rsid w:val="00CD4EEB"/>
    <w:rsid w:val="00CF06C0"/>
    <w:rsid w:val="00D11900"/>
    <w:rsid w:val="00D47C88"/>
    <w:rsid w:val="00DC66CD"/>
    <w:rsid w:val="00DD1435"/>
    <w:rsid w:val="00DF433A"/>
    <w:rsid w:val="00E023C7"/>
    <w:rsid w:val="00E02D5B"/>
    <w:rsid w:val="00EA6425"/>
    <w:rsid w:val="00ED6AE0"/>
    <w:rsid w:val="00F17918"/>
    <w:rsid w:val="00F210C2"/>
    <w:rsid w:val="00F50387"/>
    <w:rsid w:val="00F5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4A8"/>
    <w:pPr>
      <w:ind w:left="720"/>
      <w:contextualSpacing/>
    </w:pPr>
  </w:style>
  <w:style w:type="character" w:styleId="a5">
    <w:name w:val="Strong"/>
    <w:aliases w:val="мой"/>
    <w:basedOn w:val="a0"/>
    <w:uiPriority w:val="22"/>
    <w:qFormat/>
    <w:rsid w:val="005D0DE0"/>
    <w:rPr>
      <w:rFonts w:ascii="Times New Roman" w:hAnsi="Times New Roman" w:cs="Times New Roman" w:hint="default"/>
      <w:sz w:val="28"/>
    </w:rPr>
  </w:style>
  <w:style w:type="paragraph" w:styleId="a6">
    <w:name w:val="footnote text"/>
    <w:basedOn w:val="a"/>
    <w:link w:val="a7"/>
    <w:uiPriority w:val="99"/>
    <w:semiHidden/>
    <w:unhideWhenUsed/>
    <w:rsid w:val="005D0D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0D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0DE0"/>
    <w:rPr>
      <w:vertAlign w:val="superscript"/>
    </w:rPr>
  </w:style>
  <w:style w:type="character" w:customStyle="1" w:styleId="FontStyle40">
    <w:name w:val="Font Style40"/>
    <w:basedOn w:val="a0"/>
    <w:uiPriority w:val="99"/>
    <w:rsid w:val="005D0DE0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74F68"/>
  </w:style>
  <w:style w:type="paragraph" w:styleId="a9">
    <w:name w:val="Balloon Text"/>
    <w:basedOn w:val="a"/>
    <w:link w:val="aa"/>
    <w:uiPriority w:val="99"/>
    <w:semiHidden/>
    <w:unhideWhenUsed/>
    <w:rsid w:val="0067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D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4A8"/>
    <w:pPr>
      <w:ind w:left="720"/>
      <w:contextualSpacing/>
    </w:pPr>
  </w:style>
  <w:style w:type="character" w:styleId="a5">
    <w:name w:val="Strong"/>
    <w:aliases w:val="мой"/>
    <w:basedOn w:val="a0"/>
    <w:uiPriority w:val="22"/>
    <w:qFormat/>
    <w:rsid w:val="005D0DE0"/>
    <w:rPr>
      <w:rFonts w:ascii="Times New Roman" w:hAnsi="Times New Roman" w:cs="Times New Roman" w:hint="default"/>
      <w:sz w:val="28"/>
    </w:rPr>
  </w:style>
  <w:style w:type="paragraph" w:styleId="a6">
    <w:name w:val="footnote text"/>
    <w:basedOn w:val="a"/>
    <w:link w:val="a7"/>
    <w:uiPriority w:val="99"/>
    <w:semiHidden/>
    <w:unhideWhenUsed/>
    <w:rsid w:val="005D0D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0D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D0DE0"/>
    <w:rPr>
      <w:vertAlign w:val="superscript"/>
    </w:rPr>
  </w:style>
  <w:style w:type="character" w:customStyle="1" w:styleId="FontStyle40">
    <w:name w:val="Font Style40"/>
    <w:basedOn w:val="a0"/>
    <w:uiPriority w:val="99"/>
    <w:rsid w:val="005D0DE0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74F68"/>
  </w:style>
  <w:style w:type="paragraph" w:styleId="a9">
    <w:name w:val="Balloon Text"/>
    <w:basedOn w:val="a"/>
    <w:link w:val="aa"/>
    <w:uiPriority w:val="99"/>
    <w:semiHidden/>
    <w:unhideWhenUsed/>
    <w:rsid w:val="00674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318D41-4919-4DD5-9972-3DFAE31C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5788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Тагаков Евгений Николаевич</dc:creator>
  <cp:lastModifiedBy>Женя</cp:lastModifiedBy>
  <cp:revision>22</cp:revision>
  <dcterms:created xsi:type="dcterms:W3CDTF">2019-02-12T18:09:00Z</dcterms:created>
  <dcterms:modified xsi:type="dcterms:W3CDTF">2019-04-04T09:31:00Z</dcterms:modified>
</cp:coreProperties>
</file>