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333" w:rsidRPr="000D1F30" w:rsidRDefault="002F6333" w:rsidP="002F6333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D1F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ОБЩЕСТВО С ОГРАНИЧЕННОЙ ОТВЕТСТВЕННОСТЬЮ </w:t>
      </w:r>
    </w:p>
    <w:p w:rsidR="002F6333" w:rsidRPr="000D1F30" w:rsidRDefault="002F6333" w:rsidP="002F6333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D1F30">
        <w:rPr>
          <w:rFonts w:ascii="Times New Roman" w:eastAsia="Times New Roman" w:hAnsi="Times New Roman" w:cs="Times New Roman"/>
          <w:sz w:val="24"/>
          <w:szCs w:val="24"/>
          <w:lang w:eastAsia="ar-SA"/>
        </w:rPr>
        <w:t>«УЧЕБНО-КОНСАЛТИНГОВЫЙ ЦЕНТР</w:t>
      </w:r>
    </w:p>
    <w:p w:rsidR="002F6333" w:rsidRPr="000D1F30" w:rsidRDefault="002F6333" w:rsidP="002F6333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aps/>
          <w:sz w:val="24"/>
          <w:szCs w:val="24"/>
          <w:lang w:eastAsia="ar-SA"/>
        </w:rPr>
      </w:pPr>
      <w:r w:rsidRPr="000D1F30">
        <w:rPr>
          <w:rFonts w:ascii="Times New Roman" w:eastAsia="Times New Roman" w:hAnsi="Times New Roman" w:cs="Times New Roman"/>
          <w:sz w:val="24"/>
          <w:szCs w:val="24"/>
          <w:lang w:eastAsia="ar-SA"/>
        </w:rPr>
        <w:t>«ПЕРСПЕКТИВА»</w:t>
      </w:r>
    </w:p>
    <w:p w:rsidR="002F6333" w:rsidRPr="000D1F30" w:rsidRDefault="002F6333" w:rsidP="002F6333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6333" w:rsidRPr="000D1F30" w:rsidRDefault="002F6333" w:rsidP="002F6333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6333" w:rsidRPr="000D1F30" w:rsidRDefault="002F6333" w:rsidP="002F6333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6333" w:rsidRPr="000D1F30" w:rsidRDefault="002F6333" w:rsidP="002F6333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6333" w:rsidRPr="000D1F30" w:rsidRDefault="002F6333" w:rsidP="002F6333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6333" w:rsidRPr="000D1F30" w:rsidRDefault="002F6333" w:rsidP="002F6333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6333" w:rsidRPr="000D1F30" w:rsidRDefault="002F6333" w:rsidP="002F6333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6333" w:rsidRPr="000D1F30" w:rsidRDefault="002F6333" w:rsidP="002F6333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6333" w:rsidRPr="000D1F30" w:rsidRDefault="002F6333" w:rsidP="002F6333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6333" w:rsidRPr="000D1F30" w:rsidRDefault="002F6333" w:rsidP="002F6333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6333" w:rsidRPr="000D1F30" w:rsidRDefault="002F6333" w:rsidP="002F6333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6333" w:rsidRPr="000D1F30" w:rsidRDefault="002F6333" w:rsidP="002F6333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6333" w:rsidRPr="000D1F30" w:rsidRDefault="002F6333" w:rsidP="002F6333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6333" w:rsidRPr="000D1F30" w:rsidRDefault="002F6333" w:rsidP="002F6333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6333" w:rsidRPr="000D1F30" w:rsidRDefault="002F6333" w:rsidP="002F6333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6333" w:rsidRPr="000D1F30" w:rsidRDefault="002F6333" w:rsidP="002F6333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6333" w:rsidRPr="000D1F30" w:rsidRDefault="002F6333" w:rsidP="002F6333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6333" w:rsidRPr="000D1F30" w:rsidRDefault="002F6333" w:rsidP="002F6333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6333" w:rsidRPr="000D1F30" w:rsidRDefault="002F6333" w:rsidP="002F6333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6333" w:rsidRPr="000D1F30" w:rsidRDefault="003649F6" w:rsidP="002F633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D1F30">
        <w:rPr>
          <w:rFonts w:ascii="Times New Roman" w:hAnsi="Times New Roman" w:cs="Times New Roman"/>
          <w:b/>
          <w:sz w:val="28"/>
          <w:szCs w:val="28"/>
        </w:rPr>
        <w:t xml:space="preserve">ОСНОВНАЯ </w:t>
      </w:r>
      <w:r w:rsidR="002F6333" w:rsidRPr="000D1F30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  <w:r w:rsidRPr="000D1F30">
        <w:rPr>
          <w:rFonts w:ascii="Times New Roman" w:hAnsi="Times New Roman" w:cs="Times New Roman"/>
          <w:b/>
          <w:sz w:val="28"/>
          <w:szCs w:val="28"/>
        </w:rPr>
        <w:t>ПРОФЕССИОНАЛЬНОГО ОБУЧЕНИЯ</w:t>
      </w:r>
    </w:p>
    <w:p w:rsidR="002F6333" w:rsidRPr="000D1F30" w:rsidRDefault="002F6333" w:rsidP="002F633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D1F3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14388 </w:t>
      </w:r>
      <w:r w:rsidR="0053511B" w:rsidRPr="000D1F3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Агломератчик</w:t>
      </w:r>
      <w:r w:rsidRPr="000D1F3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:rsidR="002F6333" w:rsidRPr="000D1F30" w:rsidRDefault="003649F6" w:rsidP="002F633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0D1F30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826613" w:rsidRPr="000D1F30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0D1F30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826613" w:rsidRPr="000D1F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разряд</w:t>
      </w:r>
    </w:p>
    <w:p w:rsidR="002F6333" w:rsidRPr="000D1F30" w:rsidRDefault="002F6333" w:rsidP="002F6333">
      <w:pPr>
        <w:rPr>
          <w:rFonts w:ascii="Times New Roman" w:hAnsi="Times New Roman" w:cs="Times New Roman"/>
          <w:sz w:val="28"/>
          <w:szCs w:val="28"/>
        </w:rPr>
      </w:pPr>
    </w:p>
    <w:p w:rsidR="002F6333" w:rsidRPr="000D1F30" w:rsidRDefault="002F6333" w:rsidP="002F6333">
      <w:pPr>
        <w:rPr>
          <w:rFonts w:ascii="Times New Roman" w:hAnsi="Times New Roman" w:cs="Times New Roman"/>
          <w:sz w:val="28"/>
          <w:szCs w:val="28"/>
        </w:rPr>
      </w:pPr>
    </w:p>
    <w:p w:rsidR="002F6333" w:rsidRPr="000D1F30" w:rsidRDefault="002F6333" w:rsidP="002F6333">
      <w:pPr>
        <w:rPr>
          <w:rFonts w:ascii="Times New Roman" w:hAnsi="Times New Roman" w:cs="Times New Roman"/>
          <w:sz w:val="28"/>
          <w:szCs w:val="28"/>
        </w:rPr>
      </w:pPr>
    </w:p>
    <w:p w:rsidR="002F6333" w:rsidRPr="000D1F30" w:rsidRDefault="002F6333" w:rsidP="002F6333">
      <w:pPr>
        <w:rPr>
          <w:rFonts w:ascii="Times New Roman" w:hAnsi="Times New Roman" w:cs="Times New Roman"/>
          <w:sz w:val="28"/>
          <w:szCs w:val="28"/>
        </w:rPr>
      </w:pPr>
    </w:p>
    <w:p w:rsidR="002F6333" w:rsidRPr="000D1F30" w:rsidRDefault="002F6333" w:rsidP="002F6333">
      <w:pPr>
        <w:rPr>
          <w:rFonts w:ascii="Times New Roman" w:hAnsi="Times New Roman" w:cs="Times New Roman"/>
          <w:sz w:val="28"/>
          <w:szCs w:val="28"/>
        </w:rPr>
      </w:pPr>
    </w:p>
    <w:p w:rsidR="002F6333" w:rsidRPr="000D1F30" w:rsidRDefault="002F6333" w:rsidP="00826613">
      <w:pPr>
        <w:tabs>
          <w:tab w:val="left" w:pos="3973"/>
        </w:tabs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D1F30">
        <w:rPr>
          <w:rFonts w:ascii="Times New Roman" w:hAnsi="Times New Roman" w:cs="Times New Roman"/>
          <w:sz w:val="28"/>
          <w:szCs w:val="28"/>
        </w:rPr>
        <w:tab/>
      </w:r>
      <w:r w:rsidRPr="000D1F30">
        <w:rPr>
          <w:rFonts w:ascii="Times New Roman" w:eastAsia="Times New Roman" w:hAnsi="Times New Roman" w:cs="Times New Roman"/>
          <w:sz w:val="24"/>
          <w:szCs w:val="24"/>
          <w:lang w:eastAsia="ar-SA"/>
        </w:rPr>
        <w:t>вид подготовки:  очная, очно-заочная</w:t>
      </w:r>
    </w:p>
    <w:p w:rsidR="002F6333" w:rsidRPr="000D1F30" w:rsidRDefault="002F6333" w:rsidP="002F6333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6333" w:rsidRPr="000D1F30" w:rsidRDefault="002F6333" w:rsidP="002F6333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6333" w:rsidRPr="000D1F30" w:rsidRDefault="002F6333" w:rsidP="002F6333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6333" w:rsidRPr="000D1F30" w:rsidRDefault="002F6333" w:rsidP="002F6333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A5276" w:rsidRPr="000D1F30" w:rsidRDefault="003A5276" w:rsidP="002F6333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6333" w:rsidRPr="000D1F30" w:rsidRDefault="002F6333" w:rsidP="002F6333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6333" w:rsidRPr="000D1F30" w:rsidRDefault="002F6333" w:rsidP="002F6333">
      <w:pPr>
        <w:tabs>
          <w:tab w:val="left" w:pos="3175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D1F30">
        <w:rPr>
          <w:rFonts w:ascii="Times New Roman" w:eastAsia="Times New Roman" w:hAnsi="Times New Roman" w:cs="Times New Roman"/>
          <w:sz w:val="24"/>
          <w:szCs w:val="24"/>
          <w:lang w:eastAsia="ar-SA"/>
        </w:rPr>
        <w:t>201</w:t>
      </w:r>
      <w:r w:rsidR="003649F6" w:rsidRPr="000D1F30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0D1F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</w:t>
      </w:r>
    </w:p>
    <w:p w:rsidR="00E35647" w:rsidRPr="000D1F30" w:rsidRDefault="00E35647" w:rsidP="002F633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D1F30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ОБЩЕСТВО С ОГРАНИЧЕННОЙ ОТВЕТСТВЕННОСТЬЮ</w:t>
      </w:r>
    </w:p>
    <w:p w:rsidR="00E35647" w:rsidRPr="000D1F30" w:rsidRDefault="00E35647" w:rsidP="00E35647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D1F30">
        <w:rPr>
          <w:rFonts w:ascii="Times New Roman" w:eastAsia="Times New Roman" w:hAnsi="Times New Roman" w:cs="Times New Roman"/>
          <w:sz w:val="24"/>
          <w:szCs w:val="24"/>
          <w:lang w:eastAsia="ar-SA"/>
        </w:rPr>
        <w:t>«УЧЕБНО-КОНСАЛТИНГОВЫЙ ЦЕНТР</w:t>
      </w:r>
    </w:p>
    <w:p w:rsidR="00E35647" w:rsidRPr="000D1F30" w:rsidRDefault="00E35647" w:rsidP="00E35647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aps/>
          <w:sz w:val="24"/>
          <w:szCs w:val="24"/>
          <w:lang w:eastAsia="ar-SA"/>
        </w:rPr>
      </w:pPr>
      <w:r w:rsidRPr="000D1F30">
        <w:rPr>
          <w:rFonts w:ascii="Times New Roman" w:eastAsia="Times New Roman" w:hAnsi="Times New Roman" w:cs="Times New Roman"/>
          <w:sz w:val="24"/>
          <w:szCs w:val="24"/>
          <w:lang w:eastAsia="ar-SA"/>
        </w:rPr>
        <w:t>«ПЕРСПЕКТИВА»</w:t>
      </w:r>
    </w:p>
    <w:p w:rsidR="00E35647" w:rsidRPr="000D1F30" w:rsidRDefault="00E35647" w:rsidP="00E35647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E35647" w:rsidRPr="000D1F30" w:rsidRDefault="00E35647" w:rsidP="00E35647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aps/>
          <w:sz w:val="24"/>
          <w:szCs w:val="24"/>
          <w:lang w:eastAsia="ar-SA"/>
        </w:rPr>
      </w:pPr>
    </w:p>
    <w:p w:rsidR="00E26BCF" w:rsidRPr="000D1F30" w:rsidRDefault="00E26BCF" w:rsidP="00E26BCF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aps/>
          <w:sz w:val="24"/>
          <w:szCs w:val="24"/>
          <w:lang w:eastAsia="ar-SA"/>
        </w:rPr>
      </w:pPr>
    </w:p>
    <w:p w:rsidR="00E26BCF" w:rsidRPr="000D1F30" w:rsidRDefault="00E26BCF" w:rsidP="00E26BCF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tbl>
      <w:tblPr>
        <w:tblpPr w:leftFromText="180" w:rightFromText="180" w:vertAnchor="text" w:tblpXSpec="right" w:tblpY="1"/>
        <w:tblOverlap w:val="never"/>
        <w:tblW w:w="5063" w:type="dxa"/>
        <w:tblLayout w:type="fixed"/>
        <w:tblLook w:val="0000" w:firstRow="0" w:lastRow="0" w:firstColumn="0" w:lastColumn="0" w:noHBand="0" w:noVBand="0"/>
      </w:tblPr>
      <w:tblGrid>
        <w:gridCol w:w="5063"/>
      </w:tblGrid>
      <w:tr w:rsidR="000D1F30" w:rsidRPr="000D1F30" w:rsidTr="0053511B">
        <w:trPr>
          <w:trHeight w:val="1144"/>
        </w:trPr>
        <w:tc>
          <w:tcPr>
            <w:tcW w:w="5063" w:type="dxa"/>
            <w:shd w:val="clear" w:color="auto" w:fill="auto"/>
          </w:tcPr>
          <w:p w:rsidR="00E26BCF" w:rsidRPr="000D1F30" w:rsidRDefault="00E26BCF" w:rsidP="005351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D1F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УТВЕРЖДАЮ: </w:t>
            </w:r>
          </w:p>
          <w:p w:rsidR="00E26BCF" w:rsidRPr="000D1F30" w:rsidRDefault="00E26BCF" w:rsidP="0053511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D1F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Директор </w:t>
            </w:r>
          </w:p>
          <w:p w:rsidR="00E26BCF" w:rsidRPr="000D1F30" w:rsidRDefault="00E26BCF" w:rsidP="0053511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</w:p>
          <w:p w:rsidR="00E26BCF" w:rsidRPr="000D1F30" w:rsidRDefault="00E26BCF" w:rsidP="0053511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D1F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_________________/Ахтямова С.В./</w:t>
            </w:r>
          </w:p>
          <w:p w:rsidR="00E26BCF" w:rsidRPr="000D1F30" w:rsidRDefault="00E26BCF" w:rsidP="0053511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0D1F3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 xml:space="preserve">                    </w:t>
            </w:r>
          </w:p>
          <w:p w:rsidR="00E26BCF" w:rsidRPr="000D1F30" w:rsidRDefault="00E26BCF" w:rsidP="003649F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D1F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="003649F6" w:rsidRPr="000D1F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</w:t>
            </w:r>
            <w:r w:rsidRPr="000D1F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  <w:r w:rsidR="003649F6" w:rsidRPr="000D1F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</w:t>
            </w:r>
            <w:r w:rsidR="00705FAD" w:rsidRPr="000D1F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0D1F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</w:t>
            </w:r>
            <w:r w:rsidR="003649F6" w:rsidRPr="000D1F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  <w:r w:rsidRPr="000D1F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г. </w:t>
            </w:r>
          </w:p>
        </w:tc>
      </w:tr>
      <w:tr w:rsidR="000D1F30" w:rsidRPr="000D1F30" w:rsidTr="0053511B">
        <w:trPr>
          <w:trHeight w:val="592"/>
        </w:trPr>
        <w:tc>
          <w:tcPr>
            <w:tcW w:w="5063" w:type="dxa"/>
            <w:shd w:val="clear" w:color="auto" w:fill="auto"/>
          </w:tcPr>
          <w:p w:rsidR="00E26BCF" w:rsidRPr="000D1F30" w:rsidRDefault="00E26BCF" w:rsidP="005351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D1F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Номер регистрации  </w:t>
            </w:r>
            <w:r w:rsidR="0053511B" w:rsidRPr="000D1F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</w:t>
            </w:r>
            <w:r w:rsidRPr="000D1F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-МЦПК </w:t>
            </w:r>
          </w:p>
        </w:tc>
      </w:tr>
    </w:tbl>
    <w:p w:rsidR="00E26BCF" w:rsidRPr="000D1F30" w:rsidRDefault="00E26BCF" w:rsidP="00E26BCF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E26BCF" w:rsidRPr="000D1F30" w:rsidRDefault="00E26BCF" w:rsidP="00E26BCF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E26BCF" w:rsidRPr="000D1F30" w:rsidRDefault="00E26BCF" w:rsidP="00E26BCF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E26BCF" w:rsidRPr="000D1F30" w:rsidRDefault="00E26BCF" w:rsidP="00E26BCF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E26BCF" w:rsidRPr="000D1F30" w:rsidRDefault="00E26BCF" w:rsidP="00E26BCF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E35647" w:rsidRPr="000D1F30" w:rsidRDefault="00E35647" w:rsidP="00E35647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F34BEB" w:rsidRPr="000D1F30" w:rsidRDefault="00F34BEB" w:rsidP="00E35647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F34BEB" w:rsidRPr="000D1F30" w:rsidRDefault="00F34BEB" w:rsidP="00E35647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F34BEB" w:rsidRPr="000D1F30" w:rsidRDefault="00F34BEB" w:rsidP="00E35647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F34BEB" w:rsidRPr="000D1F30" w:rsidRDefault="00F34BEB" w:rsidP="00E35647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E35647" w:rsidRPr="000D1F30" w:rsidRDefault="005C08DD" w:rsidP="00E35647">
      <w:pPr>
        <w:keepNext/>
        <w:keepLines/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D1F30"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textWrapping" w:clear="all"/>
      </w:r>
    </w:p>
    <w:p w:rsidR="000D1F30" w:rsidRDefault="000D1F30" w:rsidP="009E07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1F30" w:rsidRDefault="000D1F30" w:rsidP="009E07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1F30" w:rsidRDefault="000D1F30" w:rsidP="009E07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07E8" w:rsidRPr="000D1F30" w:rsidRDefault="00AC0AE6" w:rsidP="009E07E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D1F30">
        <w:rPr>
          <w:rFonts w:ascii="Times New Roman" w:hAnsi="Times New Roman" w:cs="Times New Roman"/>
          <w:b/>
          <w:sz w:val="28"/>
          <w:szCs w:val="28"/>
        </w:rPr>
        <w:t>ПРОГРАММ</w:t>
      </w:r>
      <w:r w:rsidR="00226437" w:rsidRPr="000D1F30">
        <w:rPr>
          <w:rFonts w:ascii="Times New Roman" w:hAnsi="Times New Roman" w:cs="Times New Roman"/>
          <w:b/>
          <w:sz w:val="28"/>
          <w:szCs w:val="28"/>
        </w:rPr>
        <w:t>А</w:t>
      </w:r>
      <w:r w:rsidRPr="000D1F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49F6" w:rsidRPr="000D1F30">
        <w:rPr>
          <w:rFonts w:ascii="Times New Roman" w:hAnsi="Times New Roman" w:cs="Times New Roman"/>
          <w:b/>
          <w:sz w:val="28"/>
          <w:szCs w:val="28"/>
        </w:rPr>
        <w:t xml:space="preserve">ПЕРЕПОДГОТОВКИ </w:t>
      </w:r>
      <w:r w:rsidRPr="000D1F30">
        <w:rPr>
          <w:rFonts w:ascii="Times New Roman" w:hAnsi="Times New Roman" w:cs="Times New Roman"/>
          <w:b/>
          <w:sz w:val="28"/>
          <w:szCs w:val="28"/>
        </w:rPr>
        <w:t>РАБОЧИХ, СЛУЖАЩИХ</w:t>
      </w:r>
    </w:p>
    <w:p w:rsidR="002F6333" w:rsidRPr="000D1F30" w:rsidRDefault="004849A8" w:rsidP="009E07E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D1F3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10041 </w:t>
      </w:r>
      <w:r w:rsidR="0053511B" w:rsidRPr="000D1F3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Агломератчик</w:t>
      </w:r>
      <w:r w:rsidR="009E07E8" w:rsidRPr="000D1F3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:rsidR="00E26BCF" w:rsidRPr="000D1F30" w:rsidRDefault="003649F6" w:rsidP="00E26BCF">
      <w:pPr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D1F30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826613" w:rsidRPr="000D1F30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0D1F30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9E07E8" w:rsidRPr="000D1F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разряд</w:t>
      </w:r>
    </w:p>
    <w:p w:rsidR="00E35647" w:rsidRPr="000D1F30" w:rsidRDefault="00E35647" w:rsidP="00531CFF">
      <w:pPr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D1F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вид подготовки:  </w:t>
      </w:r>
      <w:r w:rsidR="00C03702" w:rsidRPr="000D1F30">
        <w:rPr>
          <w:rFonts w:ascii="Times New Roman" w:eastAsia="Times New Roman" w:hAnsi="Times New Roman" w:cs="Times New Roman"/>
          <w:sz w:val="24"/>
          <w:szCs w:val="24"/>
          <w:lang w:eastAsia="ar-SA"/>
        </w:rPr>
        <w:t>очная, очно-заочная</w:t>
      </w:r>
    </w:p>
    <w:p w:rsidR="00E35647" w:rsidRPr="000D1F30" w:rsidRDefault="00E35647" w:rsidP="00E35647">
      <w:pPr>
        <w:keepNext/>
        <w:keepLines/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66C1F" w:rsidRPr="000D1F30" w:rsidRDefault="00C66C1F" w:rsidP="00E35647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66C1F" w:rsidRPr="000D1F30" w:rsidRDefault="00C66C1F" w:rsidP="00E35647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66C1F" w:rsidRPr="000D1F30" w:rsidRDefault="00C66C1F" w:rsidP="00E35647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35647" w:rsidRPr="000D1F30" w:rsidRDefault="00E35647" w:rsidP="00E35647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A5276" w:rsidRPr="000D1F30" w:rsidRDefault="003A5276" w:rsidP="00E35647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A5276" w:rsidRPr="000D1F30" w:rsidRDefault="003A5276" w:rsidP="00E35647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D1050" w:rsidRPr="000D1F30" w:rsidRDefault="009D1050" w:rsidP="00E35647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D1050" w:rsidRPr="000D1F30" w:rsidRDefault="009D1050" w:rsidP="00E35647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D1050" w:rsidRPr="000D1F30" w:rsidRDefault="009D1050" w:rsidP="00E35647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D1050" w:rsidRPr="000D1F30" w:rsidRDefault="009D1050" w:rsidP="00E35647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D1050" w:rsidRPr="000D1F30" w:rsidRDefault="009D1050" w:rsidP="00E35647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D1050" w:rsidRPr="000D1F30" w:rsidRDefault="009D1050" w:rsidP="00E35647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649F6" w:rsidRPr="000D1F30" w:rsidRDefault="00E35647" w:rsidP="003A5276">
      <w:pPr>
        <w:keepNext/>
        <w:keepLines/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D1F30">
        <w:rPr>
          <w:rFonts w:ascii="Times New Roman" w:eastAsia="Times New Roman" w:hAnsi="Times New Roman" w:cs="Times New Roman"/>
          <w:sz w:val="24"/>
          <w:szCs w:val="24"/>
          <w:lang w:eastAsia="ar-SA"/>
        </w:rPr>
        <w:t>201</w:t>
      </w:r>
      <w:r w:rsidR="003649F6" w:rsidRPr="000D1F30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0D1F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</w:t>
      </w:r>
      <w:bookmarkStart w:id="0" w:name="_Toc427309161"/>
      <w:bookmarkStart w:id="1" w:name="_Toc427679340"/>
    </w:p>
    <w:p w:rsidR="003A5276" w:rsidRPr="000D1F30" w:rsidRDefault="003A5276">
      <w:pPr>
        <w:rPr>
          <w:rFonts w:ascii="Times New Roman" w:hAnsi="Times New Roman" w:cs="Times New Roman"/>
          <w:b/>
          <w:sz w:val="32"/>
          <w:szCs w:val="32"/>
        </w:rPr>
      </w:pPr>
      <w:r w:rsidRPr="000D1F30"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E35647" w:rsidRPr="000D1F30" w:rsidRDefault="00E35647" w:rsidP="00FD28B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D1F30">
        <w:rPr>
          <w:rFonts w:ascii="Times New Roman" w:hAnsi="Times New Roman" w:cs="Times New Roman"/>
          <w:b/>
          <w:sz w:val="32"/>
          <w:szCs w:val="32"/>
        </w:rPr>
        <w:lastRenderedPageBreak/>
        <w:t>Аннотация программы</w:t>
      </w:r>
      <w:bookmarkEnd w:id="0"/>
      <w:bookmarkEnd w:id="1"/>
    </w:p>
    <w:p w:rsidR="00E35647" w:rsidRPr="000D1F30" w:rsidRDefault="0040769D" w:rsidP="003A527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1F30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="00E35647" w:rsidRPr="000D1F30">
        <w:rPr>
          <w:rFonts w:ascii="Times New Roman" w:eastAsia="Times New Roman" w:hAnsi="Times New Roman" w:cs="Times New Roman"/>
          <w:sz w:val="28"/>
          <w:szCs w:val="28"/>
          <w:lang w:eastAsia="ar-SA"/>
        </w:rPr>
        <w:t>рограмма</w:t>
      </w:r>
      <w:r w:rsidR="00E35647" w:rsidRPr="000D1F30">
        <w:rPr>
          <w:rFonts w:ascii="Times New Roman" w:eastAsia="Times New Roman" w:hAnsi="Times New Roman" w:cs="Times New Roman"/>
          <w:caps/>
          <w:sz w:val="28"/>
          <w:szCs w:val="28"/>
          <w:lang w:eastAsia="ar-SA"/>
        </w:rPr>
        <w:t xml:space="preserve"> </w:t>
      </w:r>
      <w:r w:rsidR="00E35647" w:rsidRPr="000D1F3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профессионального обучения</w:t>
      </w:r>
      <w:r w:rsidR="00E35647" w:rsidRPr="000D1F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35647" w:rsidRPr="000D1F30">
        <w:rPr>
          <w:rFonts w:ascii="Times New Roman" w:eastAsia="Times New Roman" w:hAnsi="Times New Roman" w:cs="Times New Roman"/>
          <w:sz w:val="28"/>
          <w:szCs w:val="28"/>
          <w:lang w:eastAsia="ar-SA"/>
        </w:rPr>
        <w:t>по профессии</w:t>
      </w:r>
      <w:r w:rsidR="009E07E8" w:rsidRPr="000D1F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849A8" w:rsidRPr="000D1F3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10041</w:t>
      </w:r>
      <w:r w:rsidR="00E35647" w:rsidRPr="000D1F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3511B" w:rsidRPr="000D1F3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Агломератчик </w:t>
      </w:r>
      <w:r w:rsidR="00E35647" w:rsidRPr="000D1F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предназначенная для </w:t>
      </w:r>
      <w:r w:rsidR="003649F6" w:rsidRPr="000D1F30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переподготовки</w:t>
      </w:r>
      <w:r w:rsidR="00E35647" w:rsidRPr="000D1F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E23D3" w:rsidRPr="000D1F30">
        <w:rPr>
          <w:rFonts w:ascii="Times New Roman" w:eastAsia="Times New Roman" w:hAnsi="Times New Roman" w:cs="Times New Roman"/>
          <w:sz w:val="28"/>
          <w:szCs w:val="28"/>
          <w:lang w:eastAsia="ar-SA"/>
        </w:rPr>
        <w:t>рабочих</w:t>
      </w:r>
      <w:r w:rsidR="00E35647" w:rsidRPr="000D1F3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E35647" w:rsidRPr="000D1F30" w:rsidRDefault="00E35647" w:rsidP="003A527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35647" w:rsidRPr="000D1F30" w:rsidRDefault="00E35647" w:rsidP="003A5276">
      <w:pPr>
        <w:keepNext/>
        <w:keepLines/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1F30">
        <w:rPr>
          <w:rFonts w:ascii="Times New Roman" w:eastAsia="Times New Roman" w:hAnsi="Times New Roman" w:cs="Times New Roman"/>
          <w:sz w:val="28"/>
          <w:szCs w:val="28"/>
          <w:lang w:eastAsia="ar-SA"/>
        </w:rPr>
        <w:t>Авторы:</w:t>
      </w:r>
    </w:p>
    <w:p w:rsidR="00E35647" w:rsidRPr="000D1F30" w:rsidRDefault="00A060FA" w:rsidP="003A5276">
      <w:pPr>
        <w:pStyle w:val="af8"/>
        <w:keepNext/>
        <w:keepLines/>
        <w:widowControl w:val="0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D1F30">
        <w:rPr>
          <w:rFonts w:ascii="Times New Roman" w:hAnsi="Times New Roman"/>
          <w:sz w:val="28"/>
          <w:szCs w:val="28"/>
        </w:rPr>
        <w:t>Волков В.С.</w:t>
      </w:r>
      <w:r w:rsidR="00B84C10" w:rsidRPr="000D1F30">
        <w:rPr>
          <w:rFonts w:ascii="Times New Roman" w:hAnsi="Times New Roman"/>
          <w:sz w:val="28"/>
          <w:szCs w:val="28"/>
        </w:rPr>
        <w:t xml:space="preserve"> – преподаватель многофункционального центра прикладных квалификаций ООО «Учебно-консалтингового центра «Перспектива»</w:t>
      </w:r>
    </w:p>
    <w:p w:rsidR="00E56906" w:rsidRPr="000D1F30" w:rsidRDefault="00E56906" w:rsidP="003A5276">
      <w:pPr>
        <w:pStyle w:val="af8"/>
        <w:keepNext/>
        <w:keepLines/>
        <w:widowControl w:val="0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D1F30">
        <w:rPr>
          <w:rFonts w:ascii="Times New Roman" w:hAnsi="Times New Roman"/>
          <w:sz w:val="28"/>
          <w:szCs w:val="28"/>
        </w:rPr>
        <w:t xml:space="preserve">Слепцов В.А. - Начальник участка, Управление производства </w:t>
      </w:r>
      <w:proofErr w:type="spellStart"/>
      <w:r w:rsidRPr="000D1F30">
        <w:rPr>
          <w:rFonts w:ascii="Times New Roman" w:hAnsi="Times New Roman"/>
          <w:sz w:val="28"/>
          <w:szCs w:val="28"/>
        </w:rPr>
        <w:t>конц</w:t>
      </w:r>
      <w:proofErr w:type="spellEnd"/>
      <w:r w:rsidRPr="000D1F30">
        <w:rPr>
          <w:rFonts w:ascii="Times New Roman" w:hAnsi="Times New Roman"/>
          <w:sz w:val="28"/>
          <w:szCs w:val="28"/>
        </w:rPr>
        <w:t>. и окатышей, Участок обжига, АО «Карельский окатыш»</w:t>
      </w:r>
    </w:p>
    <w:p w:rsidR="00B84C10" w:rsidRPr="000D1F30" w:rsidRDefault="00B84C10" w:rsidP="003A5276">
      <w:pPr>
        <w:pStyle w:val="af8"/>
        <w:keepNext/>
        <w:keepLines/>
        <w:widowControl w:val="0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D1F30">
        <w:rPr>
          <w:rFonts w:ascii="Times New Roman" w:hAnsi="Times New Roman"/>
          <w:sz w:val="28"/>
          <w:szCs w:val="28"/>
        </w:rPr>
        <w:t>Рящикова М.С. – руководитель многофункционального центра прикладных квалификаций ООО «Учебно-консалтингового центра «Перспектива»</w:t>
      </w:r>
    </w:p>
    <w:p w:rsidR="00E35647" w:rsidRPr="000D1F30" w:rsidRDefault="00E35647" w:rsidP="003A5276">
      <w:pPr>
        <w:keepNext/>
        <w:keepLines/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35647" w:rsidRPr="000D1F30" w:rsidRDefault="00E35647" w:rsidP="003A5276">
      <w:pPr>
        <w:keepNext/>
        <w:keepLines/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35647" w:rsidRPr="000D1F30" w:rsidRDefault="00E35647" w:rsidP="003A5276">
      <w:pPr>
        <w:keepNext/>
        <w:keepLines/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35647" w:rsidRPr="000D1F30" w:rsidRDefault="00E35647" w:rsidP="003A527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D1F3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Адрес юридический:</w:t>
      </w:r>
    </w:p>
    <w:p w:rsidR="00E35647" w:rsidRPr="000D1F30" w:rsidRDefault="00E35647" w:rsidP="003A527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ar-SA"/>
        </w:rPr>
      </w:pPr>
      <w:r w:rsidRPr="000D1F30"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="00E97E5B" w:rsidRPr="000D1F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еспублика </w:t>
      </w:r>
      <w:r w:rsidRPr="000D1F30">
        <w:rPr>
          <w:rFonts w:ascii="Times New Roman" w:eastAsia="Times New Roman" w:hAnsi="Times New Roman" w:cs="Times New Roman"/>
          <w:sz w:val="28"/>
          <w:szCs w:val="28"/>
          <w:lang w:eastAsia="ar-SA"/>
        </w:rPr>
        <w:t>К</w:t>
      </w:r>
      <w:r w:rsidR="00E97E5B" w:rsidRPr="000D1F30">
        <w:rPr>
          <w:rFonts w:ascii="Times New Roman" w:eastAsia="Times New Roman" w:hAnsi="Times New Roman" w:cs="Times New Roman"/>
          <w:sz w:val="28"/>
          <w:szCs w:val="28"/>
          <w:lang w:eastAsia="ar-SA"/>
        </w:rPr>
        <w:t>арелия</w:t>
      </w:r>
      <w:r w:rsidRPr="000D1F30">
        <w:rPr>
          <w:rFonts w:ascii="Times New Roman" w:eastAsia="Times New Roman" w:hAnsi="Times New Roman" w:cs="Times New Roman"/>
          <w:sz w:val="28"/>
          <w:szCs w:val="28"/>
          <w:lang w:eastAsia="ar-SA"/>
        </w:rPr>
        <w:t>, г. Костомукша, ул. Первомайская д.12а. тел: 8 (814 59) 3-58-19</w:t>
      </w:r>
    </w:p>
    <w:p w:rsidR="00E35647" w:rsidRPr="000D1F30" w:rsidRDefault="00E35647" w:rsidP="00E35647">
      <w:pPr>
        <w:keepNext/>
        <w:keepLines/>
        <w:widowControl w:val="0"/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E35647" w:rsidRPr="000D1F30" w:rsidRDefault="00E35647" w:rsidP="00FD28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1F30">
        <w:br w:type="page"/>
      </w:r>
      <w:bookmarkStart w:id="2" w:name="_Toc427309162"/>
      <w:bookmarkStart w:id="3" w:name="_Toc427679341"/>
      <w:r w:rsidRPr="000D1F30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  <w:bookmarkEnd w:id="2"/>
      <w:bookmarkEnd w:id="3"/>
    </w:p>
    <w:p w:rsidR="003A5276" w:rsidRPr="000D1F30" w:rsidRDefault="00BA6082">
      <w:pPr>
        <w:pStyle w:val="34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0D1F30">
        <w:rPr>
          <w:rFonts w:ascii="Times New Roman" w:eastAsia="Times New Roman" w:hAnsi="Times New Roman" w:cs="Times New Roman"/>
          <w:lang w:eastAsia="ar-SA"/>
        </w:rPr>
        <w:fldChar w:fldCharType="begin"/>
      </w:r>
      <w:r w:rsidRPr="000D1F30">
        <w:rPr>
          <w:rFonts w:ascii="Times New Roman" w:eastAsia="Times New Roman" w:hAnsi="Times New Roman" w:cs="Times New Roman"/>
          <w:lang w:eastAsia="ar-SA"/>
        </w:rPr>
        <w:instrText xml:space="preserve"> TOC \o "1-3" \h \z \u </w:instrText>
      </w:r>
      <w:r w:rsidRPr="000D1F30">
        <w:rPr>
          <w:rFonts w:ascii="Times New Roman" w:eastAsia="Times New Roman" w:hAnsi="Times New Roman" w:cs="Times New Roman"/>
          <w:lang w:eastAsia="ar-SA"/>
        </w:rPr>
        <w:fldChar w:fldCharType="separate"/>
      </w:r>
      <w:hyperlink w:anchor="_Toc525629907" w:history="1">
        <w:r w:rsidR="003A5276" w:rsidRPr="000D1F30">
          <w:rPr>
            <w:rStyle w:val="a4"/>
            <w:rFonts w:ascii="Times New Roman" w:hAnsi="Times New Roman" w:cs="Times New Roman"/>
            <w:noProof/>
            <w:color w:val="auto"/>
            <w:sz w:val="28"/>
            <w:szCs w:val="28"/>
          </w:rPr>
          <w:t>1. Общие положения</w:t>
        </w:r>
        <w:r w:rsidR="003A5276" w:rsidRPr="000D1F30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3A5276" w:rsidRPr="000D1F30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3A5276" w:rsidRPr="000D1F30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_Toc525629907 \h </w:instrText>
        </w:r>
        <w:r w:rsidR="003A5276" w:rsidRPr="000D1F30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3A5276" w:rsidRPr="000D1F30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3A5276" w:rsidRPr="000D1F30">
          <w:rPr>
            <w:rFonts w:ascii="Times New Roman" w:hAnsi="Times New Roman" w:cs="Times New Roman"/>
            <w:noProof/>
            <w:webHidden/>
            <w:sz w:val="28"/>
            <w:szCs w:val="28"/>
          </w:rPr>
          <w:t>5</w:t>
        </w:r>
        <w:r w:rsidR="003A5276" w:rsidRPr="000D1F30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3A5276" w:rsidRPr="000D1F30" w:rsidRDefault="00C712A6">
      <w:pPr>
        <w:pStyle w:val="34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525629908" w:history="1">
        <w:r w:rsidR="003A5276" w:rsidRPr="000D1F30">
          <w:rPr>
            <w:rStyle w:val="a4"/>
            <w:rFonts w:ascii="Times New Roman" w:hAnsi="Times New Roman" w:cs="Times New Roman"/>
            <w:noProof/>
            <w:color w:val="auto"/>
            <w:sz w:val="28"/>
            <w:szCs w:val="28"/>
          </w:rPr>
          <w:t>1.3. Квалификационная характеристика обучающегося</w:t>
        </w:r>
        <w:r w:rsidR="003A5276" w:rsidRPr="000D1F30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3A5276" w:rsidRPr="000D1F30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3A5276" w:rsidRPr="000D1F30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_Toc525629908 \h </w:instrText>
        </w:r>
        <w:r w:rsidR="003A5276" w:rsidRPr="000D1F30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3A5276" w:rsidRPr="000D1F30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3A5276" w:rsidRPr="000D1F30">
          <w:rPr>
            <w:rFonts w:ascii="Times New Roman" w:hAnsi="Times New Roman" w:cs="Times New Roman"/>
            <w:noProof/>
            <w:webHidden/>
            <w:sz w:val="28"/>
            <w:szCs w:val="28"/>
          </w:rPr>
          <w:t>6</w:t>
        </w:r>
        <w:r w:rsidR="003A5276" w:rsidRPr="000D1F30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3A5276" w:rsidRPr="000D1F30" w:rsidRDefault="00C712A6">
      <w:pPr>
        <w:pStyle w:val="34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525629909" w:history="1">
        <w:r w:rsidR="003A5276" w:rsidRPr="000D1F30">
          <w:rPr>
            <w:rStyle w:val="a4"/>
            <w:rFonts w:ascii="Times New Roman" w:hAnsi="Times New Roman" w:cs="Times New Roman"/>
            <w:noProof/>
            <w:color w:val="auto"/>
            <w:sz w:val="28"/>
            <w:szCs w:val="28"/>
          </w:rPr>
          <w:t>2. Характеристика подготовки</w:t>
        </w:r>
        <w:r w:rsidR="003A5276" w:rsidRPr="000D1F30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3A5276" w:rsidRPr="000D1F30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3A5276" w:rsidRPr="000D1F30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_Toc525629909 \h </w:instrText>
        </w:r>
        <w:r w:rsidR="003A5276" w:rsidRPr="000D1F30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3A5276" w:rsidRPr="000D1F30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3A5276" w:rsidRPr="000D1F30">
          <w:rPr>
            <w:rFonts w:ascii="Times New Roman" w:hAnsi="Times New Roman" w:cs="Times New Roman"/>
            <w:noProof/>
            <w:webHidden/>
            <w:sz w:val="28"/>
            <w:szCs w:val="28"/>
          </w:rPr>
          <w:t>7</w:t>
        </w:r>
        <w:r w:rsidR="003A5276" w:rsidRPr="000D1F30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3A5276" w:rsidRPr="000D1F30" w:rsidRDefault="00C712A6">
      <w:pPr>
        <w:pStyle w:val="34"/>
        <w:tabs>
          <w:tab w:val="left" w:pos="880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525629910" w:history="1">
        <w:r w:rsidR="003A5276" w:rsidRPr="000D1F30">
          <w:rPr>
            <w:rStyle w:val="a4"/>
            <w:rFonts w:ascii="Times New Roman" w:hAnsi="Times New Roman" w:cs="Times New Roman"/>
            <w:noProof/>
            <w:color w:val="auto"/>
            <w:sz w:val="28"/>
            <w:szCs w:val="28"/>
          </w:rPr>
          <w:t>3.</w:t>
        </w:r>
        <w:r w:rsidR="003A5276" w:rsidRPr="000D1F30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3A5276" w:rsidRPr="000D1F30">
          <w:rPr>
            <w:rStyle w:val="a4"/>
            <w:rFonts w:ascii="Times New Roman" w:hAnsi="Times New Roman" w:cs="Times New Roman"/>
            <w:noProof/>
            <w:color w:val="auto"/>
            <w:sz w:val="28"/>
            <w:szCs w:val="28"/>
          </w:rPr>
          <w:t>Учебный план</w:t>
        </w:r>
        <w:r w:rsidR="003A5276" w:rsidRPr="000D1F30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3A5276" w:rsidRPr="000D1F30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3A5276" w:rsidRPr="000D1F30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_Toc525629910 \h </w:instrText>
        </w:r>
        <w:r w:rsidR="003A5276" w:rsidRPr="000D1F30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3A5276" w:rsidRPr="000D1F30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3A5276" w:rsidRPr="000D1F30">
          <w:rPr>
            <w:rFonts w:ascii="Times New Roman" w:hAnsi="Times New Roman" w:cs="Times New Roman"/>
            <w:noProof/>
            <w:webHidden/>
            <w:sz w:val="28"/>
            <w:szCs w:val="28"/>
          </w:rPr>
          <w:t>8</w:t>
        </w:r>
        <w:r w:rsidR="003A5276" w:rsidRPr="000D1F30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3A5276" w:rsidRPr="000D1F30" w:rsidRDefault="00C712A6">
      <w:pPr>
        <w:pStyle w:val="34"/>
        <w:tabs>
          <w:tab w:val="left" w:pos="880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525629911" w:history="1">
        <w:r w:rsidR="003A5276" w:rsidRPr="000D1F30">
          <w:rPr>
            <w:rStyle w:val="a4"/>
            <w:rFonts w:ascii="Times New Roman" w:hAnsi="Times New Roman" w:cs="Times New Roman"/>
            <w:noProof/>
            <w:color w:val="auto"/>
            <w:sz w:val="28"/>
            <w:szCs w:val="28"/>
          </w:rPr>
          <w:t>5.</w:t>
        </w:r>
        <w:r w:rsidR="003A5276" w:rsidRPr="000D1F30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3A5276" w:rsidRPr="000D1F30">
          <w:rPr>
            <w:rStyle w:val="a4"/>
            <w:rFonts w:ascii="Times New Roman" w:hAnsi="Times New Roman" w:cs="Times New Roman"/>
            <w:noProof/>
            <w:color w:val="auto"/>
            <w:sz w:val="28"/>
            <w:szCs w:val="28"/>
          </w:rPr>
          <w:t>Оценка качества освоения профессиональной образовательной программы</w:t>
        </w:r>
        <w:r w:rsidR="003A5276" w:rsidRPr="000D1F30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3A5276" w:rsidRPr="000D1F30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3A5276" w:rsidRPr="000D1F30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_Toc525629911 \h </w:instrText>
        </w:r>
        <w:r w:rsidR="003A5276" w:rsidRPr="000D1F30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3A5276" w:rsidRPr="000D1F30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3A5276" w:rsidRPr="000D1F30">
          <w:rPr>
            <w:rFonts w:ascii="Times New Roman" w:hAnsi="Times New Roman" w:cs="Times New Roman"/>
            <w:noProof/>
            <w:webHidden/>
            <w:sz w:val="28"/>
            <w:szCs w:val="28"/>
          </w:rPr>
          <w:t>9</w:t>
        </w:r>
        <w:r w:rsidR="003A5276" w:rsidRPr="000D1F30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3A5276" w:rsidRPr="000D1F30" w:rsidRDefault="00C712A6">
      <w:pPr>
        <w:pStyle w:val="34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525629912" w:history="1">
        <w:r w:rsidR="003A5276" w:rsidRPr="000D1F30">
          <w:rPr>
            <w:rStyle w:val="a4"/>
            <w:rFonts w:ascii="Times New Roman" w:eastAsia="Times New Roman" w:hAnsi="Times New Roman" w:cs="Times New Roman"/>
            <w:bCs/>
            <w:noProof/>
            <w:color w:val="auto"/>
            <w:sz w:val="28"/>
            <w:szCs w:val="28"/>
            <w:lang w:eastAsia="ru-RU"/>
          </w:rPr>
          <w:t>Основы электротехники</w:t>
        </w:r>
        <w:r w:rsidR="003A5276" w:rsidRPr="000D1F30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3A5276" w:rsidRPr="000D1F30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3A5276" w:rsidRPr="000D1F30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_Toc525629912 \h </w:instrText>
        </w:r>
        <w:r w:rsidR="003A5276" w:rsidRPr="000D1F30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3A5276" w:rsidRPr="000D1F30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3A5276" w:rsidRPr="000D1F30">
          <w:rPr>
            <w:rFonts w:ascii="Times New Roman" w:hAnsi="Times New Roman" w:cs="Times New Roman"/>
            <w:noProof/>
            <w:webHidden/>
            <w:sz w:val="28"/>
            <w:szCs w:val="28"/>
          </w:rPr>
          <w:t>10</w:t>
        </w:r>
        <w:r w:rsidR="003A5276" w:rsidRPr="000D1F30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3A5276" w:rsidRPr="000D1F30" w:rsidRDefault="00C712A6">
      <w:pPr>
        <w:pStyle w:val="34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525629913" w:history="1">
        <w:r w:rsidR="003A5276" w:rsidRPr="000D1F30">
          <w:rPr>
            <w:rStyle w:val="a4"/>
            <w:rFonts w:ascii="Times New Roman" w:eastAsia="Times New Roman" w:hAnsi="Times New Roman" w:cs="Times New Roman"/>
            <w:bCs/>
            <w:noProof/>
            <w:color w:val="auto"/>
            <w:sz w:val="28"/>
            <w:szCs w:val="28"/>
            <w:lang w:eastAsia="ru-RU"/>
          </w:rPr>
          <w:t>Материаловедение</w:t>
        </w:r>
        <w:r w:rsidR="003A5276" w:rsidRPr="000D1F30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3A5276" w:rsidRPr="000D1F30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3A5276" w:rsidRPr="000D1F30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_Toc525629913 \h </w:instrText>
        </w:r>
        <w:r w:rsidR="003A5276" w:rsidRPr="000D1F30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3A5276" w:rsidRPr="000D1F30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3A5276" w:rsidRPr="000D1F30">
          <w:rPr>
            <w:rFonts w:ascii="Times New Roman" w:hAnsi="Times New Roman" w:cs="Times New Roman"/>
            <w:noProof/>
            <w:webHidden/>
            <w:sz w:val="28"/>
            <w:szCs w:val="28"/>
          </w:rPr>
          <w:t>15</w:t>
        </w:r>
        <w:r w:rsidR="003A5276" w:rsidRPr="000D1F30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3A5276" w:rsidRPr="000D1F30" w:rsidRDefault="00C712A6">
      <w:pPr>
        <w:pStyle w:val="34"/>
        <w:rPr>
          <w:rFonts w:eastAsiaTheme="minorEastAsia"/>
          <w:noProof/>
          <w:lang w:eastAsia="ru-RU"/>
        </w:rPr>
      </w:pPr>
      <w:hyperlink w:anchor="_Toc525629914" w:history="1">
        <w:r w:rsidR="003A5276" w:rsidRPr="000D1F30">
          <w:rPr>
            <w:rStyle w:val="a4"/>
            <w:rFonts w:ascii="Times New Roman" w:hAnsi="Times New Roman" w:cs="Times New Roman"/>
            <w:noProof/>
            <w:color w:val="auto"/>
            <w:sz w:val="28"/>
            <w:szCs w:val="28"/>
          </w:rPr>
          <w:t>Техническое обслуживание оборудования для обжига железорудных окатышей</w:t>
        </w:r>
        <w:r w:rsidR="003A5276" w:rsidRPr="000D1F30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3A5276" w:rsidRPr="000D1F30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3A5276" w:rsidRPr="000D1F30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_Toc525629914 \h </w:instrText>
        </w:r>
        <w:r w:rsidR="003A5276" w:rsidRPr="000D1F30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3A5276" w:rsidRPr="000D1F30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3A5276" w:rsidRPr="000D1F30">
          <w:rPr>
            <w:rFonts w:ascii="Times New Roman" w:hAnsi="Times New Roman" w:cs="Times New Roman"/>
            <w:noProof/>
            <w:webHidden/>
            <w:sz w:val="28"/>
            <w:szCs w:val="28"/>
          </w:rPr>
          <w:t>20</w:t>
        </w:r>
        <w:r w:rsidR="003A5276" w:rsidRPr="000D1F30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93476B" w:rsidRPr="000D1F30" w:rsidRDefault="00BA6082" w:rsidP="00E35647">
      <w:pPr>
        <w:keepNext/>
        <w:keepLines/>
        <w:widowControl w:val="0"/>
        <w:tabs>
          <w:tab w:val="left" w:pos="14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93476B" w:rsidRPr="000D1F30" w:rsidSect="003A527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567" w:right="424" w:bottom="851" w:left="1134" w:header="720" w:footer="709" w:gutter="0"/>
          <w:cols w:space="720"/>
          <w:docGrid w:linePitch="360"/>
        </w:sectPr>
      </w:pPr>
      <w:r w:rsidRPr="000D1F30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end"/>
      </w:r>
    </w:p>
    <w:p w:rsidR="00380B81" w:rsidRPr="000D1F30" w:rsidRDefault="00380B81">
      <w:pPr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380B81" w:rsidRPr="000D1F30" w:rsidRDefault="00380B81">
      <w:pPr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0D1F30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br w:type="page"/>
      </w:r>
    </w:p>
    <w:p w:rsidR="00E35647" w:rsidRPr="000D1F30" w:rsidRDefault="00E35647" w:rsidP="0093476B">
      <w:pPr>
        <w:pStyle w:val="35"/>
        <w:rPr>
          <w:sz w:val="28"/>
          <w:szCs w:val="28"/>
        </w:rPr>
      </w:pPr>
      <w:bookmarkStart w:id="4" w:name="_Toc427679342"/>
      <w:bookmarkStart w:id="5" w:name="_Toc525629907"/>
      <w:r w:rsidRPr="000D1F30">
        <w:rPr>
          <w:sz w:val="28"/>
          <w:szCs w:val="28"/>
        </w:rPr>
        <w:lastRenderedPageBreak/>
        <w:t>1. Общие положения</w:t>
      </w:r>
      <w:bookmarkEnd w:id="4"/>
      <w:bookmarkEnd w:id="5"/>
    </w:p>
    <w:p w:rsidR="00EF1482" w:rsidRPr="000D1F30" w:rsidRDefault="00EF1482" w:rsidP="00EF1482">
      <w:pPr>
        <w:keepNext/>
        <w:keepLines/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D1F3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1.1. Нормативно-правовая основа разработки программы</w:t>
      </w:r>
    </w:p>
    <w:p w:rsidR="00EF1482" w:rsidRPr="000D1F30" w:rsidRDefault="00EF1482" w:rsidP="00EF1482">
      <w:pPr>
        <w:keepNext/>
        <w:keepLines/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1F30">
        <w:rPr>
          <w:rFonts w:ascii="Times New Roman" w:eastAsia="Times New Roman" w:hAnsi="Times New Roman" w:cs="Times New Roman"/>
          <w:sz w:val="28"/>
          <w:szCs w:val="28"/>
          <w:lang w:eastAsia="ar-SA"/>
        </w:rPr>
        <w:t>Нормативно-правовую основу разработки программы профессионального обучения составляют:</w:t>
      </w:r>
    </w:p>
    <w:p w:rsidR="00E97E5B" w:rsidRPr="000D1F30" w:rsidRDefault="00E97E5B" w:rsidP="00E97E5B">
      <w:pPr>
        <w:keepNext/>
        <w:keepLines/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F30">
        <w:rPr>
          <w:rFonts w:ascii="Times New Roman" w:eastAsia="Times New Roman" w:hAnsi="Times New Roman" w:cs="Times New Roman"/>
          <w:sz w:val="28"/>
          <w:szCs w:val="28"/>
          <w:lang w:eastAsia="ru-RU"/>
        </w:rPr>
        <w:t>– Федеральный закон «Об образовании»;</w:t>
      </w:r>
    </w:p>
    <w:p w:rsidR="00E97E5B" w:rsidRPr="000D1F30" w:rsidRDefault="00E97E5B" w:rsidP="00E97E5B">
      <w:pPr>
        <w:keepNext/>
        <w:keepLines/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F30">
        <w:rPr>
          <w:rFonts w:ascii="Times New Roman" w:eastAsia="Times New Roman" w:hAnsi="Times New Roman" w:cs="Times New Roman"/>
          <w:sz w:val="28"/>
          <w:szCs w:val="28"/>
          <w:lang w:eastAsia="ru-RU"/>
        </w:rPr>
        <w:t>– Федеральный закон от 21.07.2007 № 194-ФЗ «О внесении изменений в отдельные законодательные акты Российской Федерации в связи с установлением обязательности общего образования»;</w:t>
      </w:r>
    </w:p>
    <w:p w:rsidR="00E97E5B" w:rsidRPr="000D1F30" w:rsidRDefault="00E97E5B" w:rsidP="00E97E5B">
      <w:pPr>
        <w:keepNext/>
        <w:keepLines/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0D1F30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Федеральный закон Российской Федерации от 25 декабря 2008 г. N 287-ФЗ "О внесении изменений в Закон Российской Федерации "О занятости населения в Российской Федерации";</w:t>
      </w:r>
    </w:p>
    <w:p w:rsidR="00E97E5B" w:rsidRPr="000D1F30" w:rsidRDefault="00E97E5B" w:rsidP="00E97E5B">
      <w:pPr>
        <w:keepNext/>
        <w:keepLines/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F3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Общероссийский классификатор профессий рабочих, должностей служащих и тарифных разрядов, ОК 016-94, 01.11.2005 г.;</w:t>
      </w:r>
    </w:p>
    <w:p w:rsidR="00E97E5B" w:rsidRPr="000D1F30" w:rsidRDefault="00E97E5B" w:rsidP="00E97E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F3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Приказ Минобразования России от 2.06.13 №513 "</w:t>
      </w:r>
      <w:r w:rsidRPr="000D1F30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 w:rsidRPr="000D1F30">
        <w:rPr>
          <w:rFonts w:ascii="Times New Roman" w:eastAsia="Calibri" w:hAnsi="Times New Roman" w:cs="Times New Roman"/>
          <w:bCs/>
          <w:sz w:val="28"/>
          <w:szCs w:val="28"/>
        </w:rPr>
        <w:t>Об утверждении перечня профессий рабочих, должностей служащих, по которым осуществляется профессиональное обучение</w:t>
      </w:r>
      <w:r w:rsidRPr="000D1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";</w:t>
      </w:r>
    </w:p>
    <w:p w:rsidR="00E97E5B" w:rsidRPr="000D1F30" w:rsidRDefault="007F1AA1" w:rsidP="00E97E5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1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E97E5B" w:rsidRPr="000D1F30">
        <w:rPr>
          <w:rFonts w:ascii="Times New Roman" w:hAnsi="Times New Roman" w:cs="Times New Roman"/>
          <w:bCs/>
          <w:sz w:val="28"/>
          <w:szCs w:val="28"/>
        </w:rPr>
        <w:t xml:space="preserve">Приказ Министерства образования и </w:t>
      </w:r>
      <w:r w:rsidR="00B977B3" w:rsidRPr="000D1F30">
        <w:rPr>
          <w:rFonts w:ascii="Times New Roman" w:hAnsi="Times New Roman" w:cs="Times New Roman"/>
          <w:bCs/>
          <w:sz w:val="28"/>
          <w:szCs w:val="28"/>
        </w:rPr>
        <w:t>науки РФ</w:t>
      </w:r>
      <w:r w:rsidR="00E97E5B" w:rsidRPr="000D1F30">
        <w:rPr>
          <w:rFonts w:ascii="Times New Roman" w:hAnsi="Times New Roman" w:cs="Times New Roman"/>
          <w:bCs/>
          <w:sz w:val="28"/>
          <w:szCs w:val="28"/>
        </w:rPr>
        <w:t xml:space="preserve"> от 18 апреля 2013 г. n 292 «Об утверждении порядка организации и осуществления образовательной деятельности по основным программам профессионального обучения».</w:t>
      </w:r>
    </w:p>
    <w:p w:rsidR="0053511B" w:rsidRPr="000D1F30" w:rsidRDefault="007F1AA1" w:rsidP="0053511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1F30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173B79" w:rsidRPr="000D1F30">
        <w:rPr>
          <w:rFonts w:ascii="Times New Roman" w:hAnsi="Times New Roman" w:cs="Times New Roman"/>
          <w:bCs/>
          <w:sz w:val="28"/>
          <w:szCs w:val="28"/>
        </w:rPr>
        <w:t>Приказ Минтруда России от 26.01.2017 N 83н "Об утверждении профессионального стандарта "Работник по производству железорудных окатышей"</w:t>
      </w:r>
    </w:p>
    <w:p w:rsidR="00EF1482" w:rsidRPr="000D1F30" w:rsidRDefault="00EF1482" w:rsidP="00EF148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E97E5B" w:rsidRPr="000D1F30" w:rsidRDefault="00EF1482" w:rsidP="009D105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0D1F3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1.2. </w:t>
      </w:r>
      <w:r w:rsidR="00E35647" w:rsidRPr="000D1F3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Термины, определения и используемые сокращения</w:t>
      </w:r>
    </w:p>
    <w:p w:rsidR="00E97E5B" w:rsidRPr="000D1F30" w:rsidRDefault="00E35647" w:rsidP="00E97E5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1F30">
        <w:rPr>
          <w:rFonts w:ascii="Times New Roman" w:eastAsia="Times New Roman" w:hAnsi="Times New Roman" w:cs="Times New Roman"/>
          <w:sz w:val="28"/>
          <w:szCs w:val="28"/>
          <w:lang w:eastAsia="ar-SA"/>
        </w:rPr>
        <w:t>В программе используются следующие термины и их определения:</w:t>
      </w:r>
    </w:p>
    <w:p w:rsidR="00E97E5B" w:rsidRPr="000D1F30" w:rsidRDefault="00E35647" w:rsidP="00E97E5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</w:pPr>
      <w:r w:rsidRPr="000D1F30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ar-SA"/>
        </w:rPr>
        <w:t>Компетенция</w:t>
      </w:r>
      <w:r w:rsidRPr="000D1F30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 xml:space="preserve"> – </w:t>
      </w:r>
      <w:r w:rsidRPr="000D1F30">
        <w:rPr>
          <w:rFonts w:ascii="Times New Roman" w:eastAsia="Times New Roman" w:hAnsi="Times New Roman" w:cs="Times New Roman"/>
          <w:sz w:val="28"/>
          <w:szCs w:val="28"/>
          <w:lang w:eastAsia="ar-SA"/>
        </w:rPr>
        <w:t>способность применять знания, умения, личностные качества и практический опыт для успешной деятельности в определенной области</w:t>
      </w:r>
      <w:r w:rsidRPr="000D1F30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>.</w:t>
      </w:r>
    </w:p>
    <w:p w:rsidR="00E97E5B" w:rsidRPr="000D1F30" w:rsidRDefault="00E35647" w:rsidP="00E97E5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1F30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ar-SA"/>
        </w:rPr>
        <w:t xml:space="preserve">Профессиональный модуль – </w:t>
      </w:r>
      <w:r w:rsidRPr="000D1F30">
        <w:rPr>
          <w:rFonts w:ascii="Times New Roman" w:eastAsia="Times New Roman" w:hAnsi="Times New Roman" w:cs="Times New Roman"/>
          <w:sz w:val="28"/>
          <w:szCs w:val="28"/>
          <w:lang w:eastAsia="ar-SA"/>
        </w:rPr>
        <w:t>часть основной профессиональной образовательной программы, имеющая определённую логическую завершённость по отношению к планируемым результатам подготовки, и предназначенная для освоения профессиональных компетенций в рамках каждого из основных видов профессиональной деятельности.</w:t>
      </w:r>
    </w:p>
    <w:p w:rsidR="00E97E5B" w:rsidRPr="000D1F30" w:rsidRDefault="00E35647" w:rsidP="00E97E5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</w:pPr>
      <w:r w:rsidRPr="000D1F30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ar-SA"/>
        </w:rPr>
        <w:t>Основные виды профессиональной деятельности</w:t>
      </w:r>
      <w:r w:rsidRPr="000D1F30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 xml:space="preserve"> – профессиональные функции, каждая из которых обладает относительной автономностью и определена работодателем как необходимый компонент содержания основной профессиональной образовательной программы.</w:t>
      </w:r>
    </w:p>
    <w:p w:rsidR="00E97E5B" w:rsidRPr="000D1F30" w:rsidRDefault="00E35647" w:rsidP="00E97E5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</w:pPr>
      <w:r w:rsidRPr="000D1F3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ar-SA"/>
        </w:rPr>
        <w:t>Результаты подготовки</w:t>
      </w:r>
      <w:r w:rsidRPr="000D1F30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 xml:space="preserve"> – освоенные компетенции и умения, усвоенные знания, обеспечивающие соответствующую квалификацию и уровень образования.   </w:t>
      </w:r>
    </w:p>
    <w:p w:rsidR="00E97E5B" w:rsidRPr="000D1F30" w:rsidRDefault="00E35647" w:rsidP="00E97E5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</w:pPr>
      <w:r w:rsidRPr="000D1F3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ar-SA"/>
        </w:rPr>
        <w:t xml:space="preserve">Учебный (профессиональный) цикл </w:t>
      </w:r>
      <w:r w:rsidRPr="000D1F30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 xml:space="preserve">– совокупность дисциплин (модулей), обеспечивающих усвоение знаний, умений и формирование компетенций в соответствующей </w:t>
      </w:r>
      <w:r w:rsidR="006D7E65" w:rsidRPr="000D1F30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сфере профессиональной</w:t>
      </w:r>
      <w:r w:rsidRPr="000D1F30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 xml:space="preserve"> деятельности.  </w:t>
      </w:r>
    </w:p>
    <w:p w:rsidR="00E35647" w:rsidRPr="000D1F30" w:rsidRDefault="00E35647" w:rsidP="00E97E5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1F30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ar-SA"/>
        </w:rPr>
        <w:t xml:space="preserve">ПМ </w:t>
      </w:r>
      <w:r w:rsidRPr="000D1F30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– профессиональный модуль;</w:t>
      </w:r>
      <w:r w:rsidR="007F1AA1" w:rsidRPr="000D1F30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</w:t>
      </w:r>
      <w:r w:rsidRPr="000D1F30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ar-SA"/>
        </w:rPr>
        <w:t xml:space="preserve">ПК </w:t>
      </w:r>
      <w:r w:rsidRPr="000D1F30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– профессиональная компетенция.</w:t>
      </w:r>
    </w:p>
    <w:p w:rsidR="00EF1482" w:rsidRPr="000D1F30" w:rsidRDefault="00EF1482" w:rsidP="009D1050">
      <w:pPr>
        <w:keepNext/>
        <w:keepLines/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D1F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1.3. Требования к поступающим на обучение:</w:t>
      </w:r>
    </w:p>
    <w:p w:rsidR="003649F6" w:rsidRPr="000D1F30" w:rsidRDefault="003649F6" w:rsidP="003649F6">
      <w:pPr>
        <w:keepNext/>
        <w:keepLines/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1F30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обучение по программе переподготовки рабочих и служащих допускаются лица, уже имеющие профессию рабочего, профессии рабочих или должность служащего, должности служащих, в целях получения новой профессии рабочего или новой должности служащего с учетом потребностей производства, вида профессиональной деятельности.</w:t>
      </w:r>
    </w:p>
    <w:p w:rsidR="001C6B70" w:rsidRPr="000D1F30" w:rsidRDefault="009D1050" w:rsidP="009D1050">
      <w:pPr>
        <w:keepNext/>
        <w:keepLines/>
        <w:widowControl w:val="0"/>
        <w:suppressAutoHyphens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D1F30">
        <w:rPr>
          <w:rFonts w:ascii="Times New Roman" w:hAnsi="Times New Roman" w:cs="Times New Roman"/>
          <w:b/>
          <w:sz w:val="28"/>
          <w:szCs w:val="28"/>
          <w:lang w:eastAsia="ru-RU"/>
        </w:rPr>
        <w:t>1.4</w:t>
      </w:r>
      <w:r w:rsidR="001C6B70" w:rsidRPr="000D1F30">
        <w:rPr>
          <w:rFonts w:ascii="Times New Roman" w:hAnsi="Times New Roman" w:cs="Times New Roman"/>
          <w:b/>
          <w:sz w:val="28"/>
          <w:szCs w:val="28"/>
          <w:lang w:eastAsia="ru-RU"/>
        </w:rPr>
        <w:t>. Организация учебного процесса и режим занятий</w:t>
      </w:r>
    </w:p>
    <w:p w:rsidR="001C6B70" w:rsidRPr="000D1F30" w:rsidRDefault="001C6B70" w:rsidP="001C6B70">
      <w:pPr>
        <w:keepNext/>
        <w:keepLines/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D1F30">
        <w:rPr>
          <w:rFonts w:ascii="Times New Roman" w:hAnsi="Times New Roman" w:cs="Times New Roman"/>
          <w:sz w:val="28"/>
          <w:szCs w:val="28"/>
          <w:lang w:eastAsia="ru-RU"/>
        </w:rPr>
        <w:t>Данная программа обучения выстроена таким образом, что позволяет в зависимости от потребностей и исходных компетенций обучающихся выстроить учебный процесс.</w:t>
      </w:r>
    </w:p>
    <w:p w:rsidR="001C6B70" w:rsidRPr="000D1F30" w:rsidRDefault="001C6B70" w:rsidP="001C6B70">
      <w:pPr>
        <w:keepNext/>
        <w:keepLines/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D1F30">
        <w:rPr>
          <w:rFonts w:ascii="Times New Roman" w:hAnsi="Times New Roman" w:cs="Times New Roman"/>
          <w:sz w:val="28"/>
          <w:szCs w:val="28"/>
          <w:lang w:eastAsia="ru-RU"/>
        </w:rPr>
        <w:t xml:space="preserve">Нормативный срок освоения программы 2 месяца. Продолжительность учебной недели составляет 5 дней  при объеме учебных занятий на период теоретического обучения 6 часов в день. </w:t>
      </w:r>
    </w:p>
    <w:p w:rsidR="001C6B70" w:rsidRPr="000D1F30" w:rsidRDefault="001C6B70" w:rsidP="001C6B70">
      <w:pPr>
        <w:keepNext/>
        <w:keepLines/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D1F30">
        <w:rPr>
          <w:rFonts w:ascii="Times New Roman" w:hAnsi="Times New Roman" w:cs="Times New Roman"/>
          <w:sz w:val="28"/>
          <w:szCs w:val="28"/>
          <w:lang w:eastAsia="ru-RU"/>
        </w:rPr>
        <w:t xml:space="preserve">Учебная и производственная практика проводится после окончания теоретического обучения по 8 часов в день, на базе предприятия заказчика при освоении обучающимися профессиональных компетенций в рамках профессионального модуля «Техническое обслуживание оборудования для обжига железорудных окатышей». Допускается проведение практики как концентрированно, так и рассредоточено. </w:t>
      </w:r>
    </w:p>
    <w:p w:rsidR="00E35647" w:rsidRPr="000D1F30" w:rsidRDefault="009D1050" w:rsidP="009D1050">
      <w:pPr>
        <w:keepNext/>
        <w:keepLines/>
        <w:widowControl w:val="0"/>
        <w:suppressAutoHyphens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6" w:name="_Toc427679344"/>
      <w:bookmarkStart w:id="7" w:name="_Toc525629908"/>
      <w:r w:rsidRPr="000D1F30">
        <w:rPr>
          <w:rFonts w:ascii="Times New Roman" w:hAnsi="Times New Roman" w:cs="Times New Roman"/>
          <w:b/>
          <w:sz w:val="28"/>
          <w:szCs w:val="28"/>
          <w:lang w:eastAsia="ru-RU"/>
        </w:rPr>
        <w:t>1.5</w:t>
      </w:r>
      <w:r w:rsidR="00E35647" w:rsidRPr="000D1F3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Квалификационная характеристика </w:t>
      </w:r>
      <w:r w:rsidR="00A608C3" w:rsidRPr="000D1F30">
        <w:rPr>
          <w:rFonts w:ascii="Times New Roman" w:hAnsi="Times New Roman" w:cs="Times New Roman"/>
          <w:b/>
          <w:sz w:val="28"/>
          <w:szCs w:val="28"/>
          <w:lang w:eastAsia="ru-RU"/>
        </w:rPr>
        <w:t>обучающегося</w:t>
      </w:r>
      <w:bookmarkEnd w:id="6"/>
      <w:bookmarkEnd w:id="7"/>
    </w:p>
    <w:p w:rsidR="00E35647" w:rsidRPr="000D1F30" w:rsidRDefault="00A608C3" w:rsidP="0070641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1F30">
        <w:rPr>
          <w:rFonts w:ascii="Times New Roman" w:eastAsia="Times New Roman" w:hAnsi="Times New Roman" w:cs="Times New Roman"/>
          <w:sz w:val="28"/>
          <w:szCs w:val="28"/>
          <w:lang w:eastAsia="ar-SA"/>
        </w:rPr>
        <w:t>Обучающийся</w:t>
      </w:r>
      <w:r w:rsidR="00E35647" w:rsidRPr="000D1F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должен быть готов к профессиональной деятельности:</w:t>
      </w:r>
    </w:p>
    <w:p w:rsidR="009E07E8" w:rsidRPr="000D1F30" w:rsidRDefault="00160D48" w:rsidP="009E07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1F30">
        <w:rPr>
          <w:rFonts w:ascii="Times New Roman" w:hAnsi="Times New Roman" w:cs="Times New Roman"/>
          <w:sz w:val="28"/>
          <w:szCs w:val="28"/>
        </w:rPr>
        <w:t>Ведение технологических процессов производства железорудных окатышей</w:t>
      </w:r>
      <w:r w:rsidR="009E07E8" w:rsidRPr="000D1F30">
        <w:rPr>
          <w:rFonts w:ascii="Times New Roman" w:hAnsi="Times New Roman" w:cs="Times New Roman"/>
          <w:sz w:val="28"/>
          <w:szCs w:val="28"/>
        </w:rPr>
        <w:t>.</w:t>
      </w:r>
    </w:p>
    <w:p w:rsidR="00E35647" w:rsidRPr="000D1F30" w:rsidRDefault="00E35647" w:rsidP="007064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</w:pPr>
    </w:p>
    <w:p w:rsidR="00E35647" w:rsidRPr="000D1F30" w:rsidRDefault="00E35647" w:rsidP="0093476B">
      <w:pPr>
        <w:pStyle w:val="35"/>
        <w:rPr>
          <w:sz w:val="28"/>
          <w:szCs w:val="28"/>
        </w:rPr>
      </w:pPr>
      <w:bookmarkStart w:id="8" w:name="_Toc427679345"/>
      <w:bookmarkStart w:id="9" w:name="_Toc525629909"/>
      <w:r w:rsidRPr="000D1F30">
        <w:rPr>
          <w:sz w:val="28"/>
          <w:szCs w:val="28"/>
        </w:rPr>
        <w:t>2. Характеристика подготовки</w:t>
      </w:r>
      <w:bookmarkEnd w:id="8"/>
      <w:bookmarkEnd w:id="9"/>
    </w:p>
    <w:p w:rsidR="00E35647" w:rsidRPr="000D1F30" w:rsidRDefault="00A608C3" w:rsidP="00AE32FF">
      <w:pPr>
        <w:keepNext/>
        <w:keepLines/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1F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Профессиональная программа </w:t>
      </w:r>
      <w:r w:rsidR="00E35647" w:rsidRPr="000D1F30">
        <w:rPr>
          <w:rFonts w:ascii="Times New Roman" w:eastAsia="Times New Roman" w:hAnsi="Times New Roman" w:cs="Times New Roman"/>
          <w:sz w:val="28"/>
          <w:szCs w:val="28"/>
          <w:lang w:eastAsia="ar-SA"/>
        </w:rPr>
        <w:t>по</w:t>
      </w:r>
      <w:r w:rsidR="00E35647" w:rsidRPr="000D1F3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0D1F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профессии </w:t>
      </w:r>
      <w:r w:rsidR="004849A8" w:rsidRPr="000D1F3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10041</w:t>
      </w:r>
      <w:r w:rsidR="009E07E8" w:rsidRPr="000D1F3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4849A8" w:rsidRPr="000D1F3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Агломератчик</w:t>
      </w:r>
      <w:r w:rsidRPr="000D1F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35647" w:rsidRPr="000D1F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представляет </w:t>
      </w:r>
      <w:r w:rsidR="00B977B3" w:rsidRPr="000D1F30">
        <w:rPr>
          <w:rFonts w:ascii="Times New Roman" w:eastAsia="Times New Roman" w:hAnsi="Times New Roman" w:cs="Times New Roman"/>
          <w:sz w:val="28"/>
          <w:szCs w:val="28"/>
          <w:lang w:eastAsia="ar-SA"/>
        </w:rPr>
        <w:t>собой комплекс</w:t>
      </w:r>
      <w:r w:rsidR="00E35647" w:rsidRPr="000D1F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нормативно-методической документации, регламентирующей содержание, организацию и оценку результатов подготовки обучающихся. </w:t>
      </w:r>
    </w:p>
    <w:p w:rsidR="00E35647" w:rsidRPr="000D1F30" w:rsidRDefault="00E35647" w:rsidP="00B36428">
      <w:pPr>
        <w:keepNext/>
        <w:keepLines/>
        <w:widowControl w:val="0"/>
        <w:tabs>
          <w:tab w:val="left" w:pos="3160"/>
          <w:tab w:val="center" w:pos="480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1F30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Основная цель подготовки по программе –</w:t>
      </w:r>
      <w:r w:rsidRPr="000D1F3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0D1F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прошедший </w:t>
      </w:r>
      <w:r w:rsidR="00160D48" w:rsidRPr="000D1F30">
        <w:rPr>
          <w:rFonts w:ascii="Times New Roman" w:eastAsia="Times New Roman" w:hAnsi="Times New Roman" w:cs="Times New Roman"/>
          <w:sz w:val="28"/>
          <w:szCs w:val="28"/>
          <w:lang w:eastAsia="ar-SA"/>
        </w:rPr>
        <w:t>обучение</w:t>
      </w:r>
      <w:r w:rsidRPr="000D1F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608C3" w:rsidRPr="000D1F30">
        <w:rPr>
          <w:rFonts w:ascii="Times New Roman" w:eastAsia="Times New Roman" w:hAnsi="Times New Roman" w:cs="Times New Roman"/>
          <w:sz w:val="28"/>
          <w:szCs w:val="28"/>
          <w:lang w:eastAsia="ar-SA"/>
        </w:rPr>
        <w:t>и сдавший квалификационный экзамен</w:t>
      </w:r>
      <w:r w:rsidRPr="000D1F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должен быть готов к профессиональной деятельности в качестве </w:t>
      </w:r>
      <w:r w:rsidR="004849A8" w:rsidRPr="000D1F3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Агломератчик</w:t>
      </w:r>
      <w:r w:rsidR="00826613" w:rsidRPr="000D1F3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</w:t>
      </w:r>
      <w:r w:rsidR="004849A8" w:rsidRPr="000D1F3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0D1F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(на предприятиях) </w:t>
      </w:r>
      <w:r w:rsidR="008E46D6" w:rsidRPr="000D1F30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горно</w:t>
      </w:r>
      <w:r w:rsidR="00826613" w:rsidRPr="000D1F30">
        <w:rPr>
          <w:rFonts w:ascii="Times New Roman" w:eastAsia="Times New Roman" w:hAnsi="Times New Roman" w:cs="Times New Roman"/>
          <w:sz w:val="28"/>
          <w:szCs w:val="28"/>
          <w:lang w:eastAsia="ar-SA"/>
        </w:rPr>
        <w:t>-металлургической</w:t>
      </w:r>
      <w:r w:rsidR="008E46D6" w:rsidRPr="000D1F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отрасли</w:t>
      </w:r>
      <w:r w:rsidRPr="000D1F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независимо от организационно-правовых форм.</w:t>
      </w:r>
    </w:p>
    <w:p w:rsidR="00706412" w:rsidRPr="000D1F30" w:rsidRDefault="00AC33AD" w:rsidP="00AC33AD">
      <w:pPr>
        <w:keepNext/>
        <w:keepLines/>
        <w:widowControl w:val="0"/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0D1F30">
        <w:rPr>
          <w:rFonts w:ascii="Times New Roman" w:eastAsia="Times New Roman" w:hAnsi="Times New Roman" w:cs="Times New Roman"/>
          <w:sz w:val="28"/>
          <w:szCs w:val="28"/>
          <w:lang w:eastAsia="ar-SA"/>
        </w:rPr>
        <w:t>Содержание обучения отвечает потребностям работодателя и основывается на анализе потребностей в умениях, а спрос на компетенции в рамках профессии подвергался тщательному анализу, в котором задействованы представители предприятия горно</w:t>
      </w:r>
      <w:r w:rsidR="00826613" w:rsidRPr="000D1F30">
        <w:rPr>
          <w:rFonts w:ascii="Times New Roman" w:eastAsia="Times New Roman" w:hAnsi="Times New Roman" w:cs="Times New Roman"/>
          <w:sz w:val="28"/>
          <w:szCs w:val="28"/>
          <w:lang w:eastAsia="ar-SA"/>
        </w:rPr>
        <w:t>-металлургической</w:t>
      </w:r>
      <w:r w:rsidRPr="000D1F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отрасли.</w:t>
      </w:r>
    </w:p>
    <w:p w:rsidR="00E35647" w:rsidRPr="000D1F30" w:rsidRDefault="00E35647" w:rsidP="00E35647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F0FDD" w:rsidRPr="000D1F30" w:rsidRDefault="004F0FDD" w:rsidP="00E35647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F0FDD" w:rsidRPr="000D1F30" w:rsidRDefault="004F0FD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D1F30"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</w:p>
    <w:p w:rsidR="00105103" w:rsidRPr="000D1F30" w:rsidRDefault="00105103" w:rsidP="00701342">
      <w:pPr>
        <w:pStyle w:val="35"/>
        <w:numPr>
          <w:ilvl w:val="0"/>
          <w:numId w:val="10"/>
        </w:numPr>
        <w:spacing w:before="0" w:after="0"/>
        <w:ind w:left="924"/>
        <w:rPr>
          <w:sz w:val="28"/>
          <w:szCs w:val="28"/>
        </w:rPr>
      </w:pPr>
      <w:bookmarkStart w:id="10" w:name="_Toc427679346"/>
      <w:bookmarkStart w:id="11" w:name="_Toc525629910"/>
      <w:r w:rsidRPr="000D1F30">
        <w:rPr>
          <w:sz w:val="28"/>
          <w:szCs w:val="28"/>
        </w:rPr>
        <w:lastRenderedPageBreak/>
        <w:t>Учебный план</w:t>
      </w:r>
      <w:bookmarkEnd w:id="10"/>
      <w:bookmarkEnd w:id="11"/>
    </w:p>
    <w:p w:rsidR="001C6B70" w:rsidRPr="000D1F30" w:rsidRDefault="001C6B70" w:rsidP="001C6B70">
      <w:pPr>
        <w:keepNext/>
        <w:keepLines/>
        <w:widowControl w:val="0"/>
        <w:suppressAutoHyphens/>
        <w:autoSpaceDE w:val="0"/>
        <w:spacing w:after="0" w:line="18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1034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135"/>
        <w:gridCol w:w="3543"/>
        <w:gridCol w:w="992"/>
        <w:gridCol w:w="1559"/>
        <w:gridCol w:w="1843"/>
        <w:gridCol w:w="1276"/>
      </w:tblGrid>
      <w:tr w:rsidR="000D1F30" w:rsidRPr="000D1F30" w:rsidTr="00701342">
        <w:trPr>
          <w:trHeight w:val="291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30A" w:rsidRPr="000D1F30" w:rsidRDefault="00B1530A" w:rsidP="00B153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1F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30A" w:rsidRPr="000D1F30" w:rsidRDefault="00B1530A" w:rsidP="00B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1F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дисциплин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30A" w:rsidRPr="000D1F30" w:rsidRDefault="00B1530A" w:rsidP="00B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1F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530A" w:rsidRPr="000D1F30" w:rsidRDefault="00B1530A" w:rsidP="00B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1F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30A" w:rsidRPr="000D1F30" w:rsidRDefault="00B1530A" w:rsidP="00B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1F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0D1F30" w:rsidRPr="000D1F30" w:rsidTr="00701342">
        <w:trPr>
          <w:trHeight w:val="564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530A" w:rsidRPr="000D1F30" w:rsidRDefault="00B1530A" w:rsidP="00B153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530A" w:rsidRPr="000D1F30" w:rsidRDefault="00B1530A" w:rsidP="00B153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530A" w:rsidRPr="000D1F30" w:rsidRDefault="00B1530A" w:rsidP="00B153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30A" w:rsidRPr="000D1F30" w:rsidRDefault="001C6B70" w:rsidP="001C6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1F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Теоретические занятия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30A" w:rsidRPr="000D1F30" w:rsidRDefault="00B1530A" w:rsidP="00B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1F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530A" w:rsidRPr="000D1F30" w:rsidRDefault="00B1530A" w:rsidP="00B153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D1F30" w:rsidRPr="000D1F30" w:rsidTr="00701342">
        <w:trPr>
          <w:trHeight w:val="3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30A" w:rsidRPr="000D1F30" w:rsidRDefault="00B1530A" w:rsidP="00D16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D1F3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30A" w:rsidRPr="000D1F30" w:rsidRDefault="00B1530A" w:rsidP="00D16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D1F3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Общепрофессиональный учебный цикл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30A" w:rsidRPr="000D1F30" w:rsidRDefault="00D16FB6" w:rsidP="00D16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D1F3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30A" w:rsidRPr="000D1F30" w:rsidRDefault="00D16FB6" w:rsidP="00D16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D1F3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30A" w:rsidRPr="000D1F30" w:rsidRDefault="00B1530A" w:rsidP="00D16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30A" w:rsidRPr="000D1F30" w:rsidRDefault="00B1530A" w:rsidP="00D16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D1F30" w:rsidRPr="000D1F30" w:rsidTr="00701342">
        <w:trPr>
          <w:trHeight w:val="18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E55" w:rsidRPr="000D1F30" w:rsidRDefault="002902F6" w:rsidP="001C6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2E55" w:rsidRPr="000D1F30" w:rsidRDefault="003E074B" w:rsidP="003E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э</w:t>
            </w:r>
            <w:r w:rsidR="001C6B70" w:rsidRPr="000D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лектротехник</w:t>
            </w:r>
            <w:r w:rsidRPr="000D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E55" w:rsidRPr="000D1F30" w:rsidRDefault="00A42FFC" w:rsidP="001C6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E55" w:rsidRPr="000D1F30" w:rsidRDefault="00A42FFC" w:rsidP="001C6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E55" w:rsidRPr="000D1F30" w:rsidRDefault="006E2E55" w:rsidP="001C6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E55" w:rsidRPr="000D1F30" w:rsidRDefault="006E2E55" w:rsidP="001C6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1F30" w:rsidRPr="000D1F30" w:rsidTr="00701342">
        <w:trPr>
          <w:trHeight w:val="18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B70" w:rsidRPr="000D1F30" w:rsidRDefault="001C6B70" w:rsidP="0057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6B70" w:rsidRPr="000D1F30" w:rsidRDefault="007D52D3" w:rsidP="007D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Материаловедение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B70" w:rsidRPr="000D1F30" w:rsidRDefault="001C6B70" w:rsidP="001C6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B70" w:rsidRPr="000D1F30" w:rsidRDefault="001C6B70" w:rsidP="001C6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B70" w:rsidRPr="000D1F30" w:rsidRDefault="001C6B70" w:rsidP="001C6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B70" w:rsidRPr="000D1F30" w:rsidRDefault="001C6B70" w:rsidP="001C6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1F30" w:rsidRPr="000D1F30" w:rsidTr="00701342">
        <w:trPr>
          <w:trHeight w:val="18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B70" w:rsidRPr="000D1F30" w:rsidRDefault="00A42FFC" w:rsidP="0057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6B70" w:rsidRPr="000D1F30" w:rsidRDefault="001C6B70" w:rsidP="001C6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B70" w:rsidRPr="000D1F30" w:rsidRDefault="001C6B70" w:rsidP="001C6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B70" w:rsidRPr="000D1F30" w:rsidRDefault="00D16FB6" w:rsidP="001C6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B70" w:rsidRPr="000D1F30" w:rsidRDefault="001C6B70" w:rsidP="001C6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B70" w:rsidRPr="000D1F30" w:rsidRDefault="009D1050" w:rsidP="001C6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Э*</w:t>
            </w:r>
          </w:p>
        </w:tc>
      </w:tr>
      <w:tr w:rsidR="000D1F30" w:rsidRPr="000D1F30" w:rsidTr="00701342">
        <w:trPr>
          <w:trHeight w:val="18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E55" w:rsidRPr="000D1F30" w:rsidRDefault="006E2E55" w:rsidP="001C6B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D1F3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ПМ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2E55" w:rsidRPr="000D1F30" w:rsidRDefault="006E2E55" w:rsidP="001C6B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D1F3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Профессиональные модули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2E55" w:rsidRPr="000D1F30" w:rsidRDefault="00D16FB6" w:rsidP="00D16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D1F3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2E55" w:rsidRPr="000D1F30" w:rsidRDefault="00D16FB6" w:rsidP="00D16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1F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2E55" w:rsidRPr="000D1F30" w:rsidRDefault="00D16FB6" w:rsidP="00D16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1F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2E55" w:rsidRPr="000D1F30" w:rsidRDefault="00D16FB6" w:rsidP="00D16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1F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Экзамен</w:t>
            </w:r>
          </w:p>
        </w:tc>
      </w:tr>
      <w:tr w:rsidR="000D1F30" w:rsidRPr="000D1F30" w:rsidTr="00701342">
        <w:trPr>
          <w:trHeight w:val="39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FDF" w:rsidRPr="000D1F30" w:rsidRDefault="00B72FDF" w:rsidP="001C6B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D1F3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ПМ.0</w:t>
            </w:r>
            <w:r w:rsidR="00226437" w:rsidRPr="000D1F3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FDF" w:rsidRPr="000D1F30" w:rsidRDefault="00160D48" w:rsidP="001C6B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D1F3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Ведение процессов обжига сырых железорудных окатышей, охлаждения и сортировки обожженных железорудных окатышей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FDF" w:rsidRPr="000D1F30" w:rsidRDefault="00D16FB6" w:rsidP="00D16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D1F3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FDF" w:rsidRPr="000D1F30" w:rsidRDefault="00D16FB6" w:rsidP="00D16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D1F3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90</w:t>
            </w:r>
            <w:bookmarkStart w:id="12" w:name="_GoBack"/>
            <w:bookmarkEnd w:id="12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FDF" w:rsidRPr="000D1F30" w:rsidRDefault="00B72FDF" w:rsidP="00D16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FDF" w:rsidRPr="000D1F30" w:rsidRDefault="00B72FDF" w:rsidP="00D16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0D1F30" w:rsidRPr="000D1F30" w:rsidTr="00701342">
        <w:trPr>
          <w:trHeight w:val="221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FDF" w:rsidRPr="000D1F30" w:rsidRDefault="00226437" w:rsidP="001C6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FDF" w:rsidRPr="000D1F30" w:rsidRDefault="00160D48" w:rsidP="001C6B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процессов обжига сырых железорудных окатышей, охлаждения и сортировки обожженных железорудных окатышей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FDF" w:rsidRPr="000D1F30" w:rsidRDefault="00D16FB6" w:rsidP="00D16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FDF" w:rsidRPr="000D1F30" w:rsidRDefault="00D16FB6" w:rsidP="00D16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FDF" w:rsidRPr="000D1F30" w:rsidRDefault="00B72FDF" w:rsidP="00D16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FDF" w:rsidRPr="000D1F30" w:rsidRDefault="00B72FDF" w:rsidP="00D16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1F30" w:rsidRPr="000D1F30" w:rsidTr="00701342">
        <w:trPr>
          <w:trHeight w:val="268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9A8" w:rsidRPr="000D1F30" w:rsidRDefault="004849A8" w:rsidP="001C6B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1F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ПП.01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9A8" w:rsidRPr="000D1F30" w:rsidRDefault="004849A8" w:rsidP="001C6B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1F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49A8" w:rsidRPr="000D1F30" w:rsidRDefault="00D16FB6" w:rsidP="00D16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1F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49A8" w:rsidRPr="000D1F30" w:rsidRDefault="004849A8" w:rsidP="00D16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49A8" w:rsidRPr="000D1F30" w:rsidRDefault="00D16FB6" w:rsidP="00D16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1F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9A8" w:rsidRPr="000D1F30" w:rsidRDefault="004849A8" w:rsidP="00D16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D1F30" w:rsidRPr="000D1F30" w:rsidTr="00701342">
        <w:trPr>
          <w:trHeight w:val="268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F6" w:rsidRPr="000D1F30" w:rsidRDefault="002902F6" w:rsidP="001C6B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1F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КЭ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2F6" w:rsidRPr="000D1F30" w:rsidRDefault="002902F6" w:rsidP="001C6B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1F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Квалификационный экзамен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2F6" w:rsidRPr="000D1F30" w:rsidRDefault="00D16FB6" w:rsidP="00D16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1F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2F6" w:rsidRPr="000D1F30" w:rsidRDefault="002902F6" w:rsidP="00D16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2F6" w:rsidRPr="000D1F30" w:rsidRDefault="002902F6" w:rsidP="00D16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F6" w:rsidRPr="000D1F30" w:rsidRDefault="00D16FB6" w:rsidP="00D16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1F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4849A8" w:rsidRPr="000D1F30" w:rsidTr="00701342">
        <w:trPr>
          <w:trHeight w:val="133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9A8" w:rsidRPr="000D1F30" w:rsidRDefault="004849A8" w:rsidP="001C6B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1F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9A8" w:rsidRPr="000D1F30" w:rsidRDefault="004849A8" w:rsidP="001C6B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1F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49A8" w:rsidRPr="000D1F30" w:rsidRDefault="00D16FB6" w:rsidP="00D16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1F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</w:t>
            </w:r>
            <w:r w:rsidRPr="000D1F30">
              <w:rPr>
                <w:rStyle w:val="ac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ootnoteReference w:id="1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49A8" w:rsidRPr="000D1F30" w:rsidRDefault="00D16FB6" w:rsidP="00D16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1F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49A8" w:rsidRPr="000D1F30" w:rsidRDefault="00D16FB6" w:rsidP="00D16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1F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49A8" w:rsidRPr="000D1F30" w:rsidRDefault="00D16FB6" w:rsidP="00D16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1F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</w:tr>
    </w:tbl>
    <w:p w:rsidR="00B1530A" w:rsidRPr="000D1F30" w:rsidRDefault="00B1530A" w:rsidP="00E35647">
      <w:pPr>
        <w:suppressAutoHyphens/>
        <w:autoSpaceDE w:val="0"/>
        <w:spacing w:after="0" w:line="180" w:lineRule="atLeast"/>
        <w:ind w:firstLine="50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54D51" w:rsidRPr="000D1F30" w:rsidRDefault="00F54D51" w:rsidP="001D0BC1">
      <w:pPr>
        <w:pStyle w:val="a0"/>
      </w:pPr>
    </w:p>
    <w:p w:rsidR="00D16C46" w:rsidRPr="000D1F30" w:rsidRDefault="00D16C46" w:rsidP="001D0BC1">
      <w:pPr>
        <w:pStyle w:val="a0"/>
      </w:pPr>
    </w:p>
    <w:p w:rsidR="00D16C46" w:rsidRPr="000D1F30" w:rsidRDefault="00D16C46" w:rsidP="001D0BC1">
      <w:pPr>
        <w:pStyle w:val="a0"/>
      </w:pPr>
    </w:p>
    <w:p w:rsidR="00D16C46" w:rsidRPr="000D1F30" w:rsidRDefault="00D16C46" w:rsidP="001D0BC1">
      <w:pPr>
        <w:pStyle w:val="a0"/>
      </w:pPr>
    </w:p>
    <w:p w:rsidR="00D16C46" w:rsidRPr="000D1F30" w:rsidRDefault="00D16C46" w:rsidP="001D0BC1">
      <w:pPr>
        <w:pStyle w:val="a0"/>
      </w:pPr>
    </w:p>
    <w:p w:rsidR="00F54D51" w:rsidRPr="000D1F30" w:rsidRDefault="00F54D51" w:rsidP="001D0BC1">
      <w:pPr>
        <w:pStyle w:val="a0"/>
      </w:pPr>
    </w:p>
    <w:p w:rsidR="00F54D51" w:rsidRPr="000D1F30" w:rsidRDefault="00F54D51" w:rsidP="001D0BC1">
      <w:pPr>
        <w:pStyle w:val="a0"/>
      </w:pPr>
    </w:p>
    <w:p w:rsidR="000652CB" w:rsidRPr="000D1F30" w:rsidRDefault="000652CB" w:rsidP="001D0BC1">
      <w:pPr>
        <w:pStyle w:val="a0"/>
      </w:pPr>
    </w:p>
    <w:p w:rsidR="00160D48" w:rsidRPr="000D1F30" w:rsidRDefault="00160D48" w:rsidP="001D0BC1">
      <w:pPr>
        <w:pStyle w:val="a0"/>
      </w:pPr>
    </w:p>
    <w:p w:rsidR="00160D48" w:rsidRPr="000D1F30" w:rsidRDefault="00160D48" w:rsidP="001D0BC1">
      <w:pPr>
        <w:pStyle w:val="a0"/>
      </w:pPr>
    </w:p>
    <w:p w:rsidR="00D16FB6" w:rsidRPr="000D1F30" w:rsidRDefault="00D16FB6">
      <w:pPr>
        <w:rPr>
          <w:rFonts w:ascii="Times New Roman" w:hAnsi="Times New Roman" w:cs="Times New Roman"/>
        </w:rPr>
      </w:pPr>
      <w:bookmarkStart w:id="13" w:name="_Toc427679347"/>
      <w:r w:rsidRPr="000D1F30">
        <w:rPr>
          <w:rFonts w:ascii="Times New Roman" w:hAnsi="Times New Roman" w:cs="Times New Roman"/>
        </w:rPr>
        <w:br w:type="page"/>
      </w:r>
    </w:p>
    <w:p w:rsidR="00D16FB6" w:rsidRPr="000D1F30" w:rsidRDefault="00D16FB6" w:rsidP="00701342">
      <w:pPr>
        <w:pStyle w:val="35"/>
        <w:numPr>
          <w:ilvl w:val="0"/>
          <w:numId w:val="10"/>
        </w:numPr>
        <w:spacing w:before="0" w:after="0"/>
        <w:ind w:left="924"/>
        <w:rPr>
          <w:sz w:val="28"/>
          <w:szCs w:val="28"/>
        </w:rPr>
      </w:pPr>
      <w:r w:rsidRPr="000D1F30">
        <w:rPr>
          <w:sz w:val="28"/>
          <w:szCs w:val="28"/>
        </w:rPr>
        <w:lastRenderedPageBreak/>
        <w:t>Календарный учебный график</w:t>
      </w:r>
    </w:p>
    <w:p w:rsidR="00D16FB6" w:rsidRPr="000D1F30" w:rsidRDefault="003E074B" w:rsidP="003E07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1F30">
        <w:rPr>
          <w:rFonts w:ascii="Times New Roman" w:hAnsi="Times New Roman" w:cs="Times New Roman"/>
          <w:sz w:val="28"/>
          <w:szCs w:val="28"/>
        </w:rPr>
        <w:t>Профессиональное о</w:t>
      </w:r>
      <w:r w:rsidR="00D16FB6" w:rsidRPr="000D1F30">
        <w:rPr>
          <w:rFonts w:ascii="Times New Roman" w:hAnsi="Times New Roman" w:cs="Times New Roman"/>
          <w:sz w:val="28"/>
          <w:szCs w:val="28"/>
        </w:rPr>
        <w:t xml:space="preserve">бучение по рабочей профессии </w:t>
      </w:r>
      <w:r w:rsidRPr="000D1F30">
        <w:rPr>
          <w:rFonts w:ascii="Times New Roman" w:hAnsi="Times New Roman" w:cs="Times New Roman"/>
          <w:sz w:val="28"/>
          <w:szCs w:val="28"/>
        </w:rPr>
        <w:t xml:space="preserve">10041 Агломератчик </w:t>
      </w:r>
      <w:r w:rsidR="00D16FB6" w:rsidRPr="000D1F30">
        <w:rPr>
          <w:rFonts w:ascii="Times New Roman" w:hAnsi="Times New Roman" w:cs="Times New Roman"/>
          <w:sz w:val="28"/>
          <w:szCs w:val="28"/>
        </w:rPr>
        <w:t>осуществляется согласно графику комплектования групп, по мере их комплектации и</w:t>
      </w:r>
      <w:r w:rsidRPr="000D1F30">
        <w:rPr>
          <w:rFonts w:ascii="Times New Roman" w:hAnsi="Times New Roman" w:cs="Times New Roman"/>
          <w:sz w:val="28"/>
          <w:szCs w:val="28"/>
        </w:rPr>
        <w:t xml:space="preserve"> </w:t>
      </w:r>
      <w:r w:rsidR="00D16FB6" w:rsidRPr="000D1F30">
        <w:rPr>
          <w:rFonts w:ascii="Times New Roman" w:hAnsi="Times New Roman" w:cs="Times New Roman"/>
          <w:sz w:val="28"/>
          <w:szCs w:val="28"/>
        </w:rPr>
        <w:t>согласования с заказчиком, в соответствии с расписанием занятий.</w:t>
      </w:r>
    </w:p>
    <w:p w:rsidR="00701342" w:rsidRPr="000D1F30" w:rsidRDefault="00701342" w:rsidP="003E07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5647" w:rsidRPr="000D1F30" w:rsidRDefault="00C22941" w:rsidP="00701342">
      <w:pPr>
        <w:pStyle w:val="35"/>
        <w:numPr>
          <w:ilvl w:val="0"/>
          <w:numId w:val="10"/>
        </w:numPr>
        <w:spacing w:before="0" w:after="0"/>
        <w:ind w:left="924"/>
        <w:rPr>
          <w:sz w:val="28"/>
          <w:szCs w:val="28"/>
        </w:rPr>
      </w:pPr>
      <w:bookmarkStart w:id="14" w:name="_Toc525629911"/>
      <w:r w:rsidRPr="000D1F30">
        <w:rPr>
          <w:sz w:val="28"/>
          <w:szCs w:val="28"/>
        </w:rPr>
        <w:t>Оценка качества освоения профессиональной программы</w:t>
      </w:r>
      <w:bookmarkEnd w:id="13"/>
      <w:bookmarkEnd w:id="14"/>
    </w:p>
    <w:p w:rsidR="00E35647" w:rsidRPr="000D1F30" w:rsidRDefault="00E35647" w:rsidP="00AE32FF">
      <w:pPr>
        <w:keepNext/>
        <w:keepLines/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15" w:name="1200"/>
      <w:bookmarkEnd w:id="15"/>
      <w:r w:rsidRPr="000D1F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Оценка качества </w:t>
      </w:r>
      <w:r w:rsidR="00B1530A" w:rsidRPr="000D1F3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профессиональной программы</w:t>
      </w:r>
      <w:r w:rsidRPr="000D1F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0D1F30">
        <w:rPr>
          <w:rFonts w:ascii="Times New Roman" w:eastAsia="Times New Roman" w:hAnsi="Times New Roman" w:cs="Times New Roman"/>
          <w:spacing w:val="-3"/>
          <w:sz w:val="28"/>
          <w:szCs w:val="28"/>
          <w:lang w:eastAsia="ar-SA"/>
        </w:rPr>
        <w:t>включает т</w:t>
      </w:r>
      <w:r w:rsidRPr="000D1F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екущий контроль знаний и </w:t>
      </w:r>
      <w:r w:rsidR="00B1530A" w:rsidRPr="000D1F30">
        <w:rPr>
          <w:rFonts w:ascii="Times New Roman" w:eastAsia="Times New Roman" w:hAnsi="Times New Roman" w:cs="Times New Roman"/>
          <w:sz w:val="28"/>
          <w:szCs w:val="28"/>
          <w:lang w:eastAsia="ar-SA"/>
        </w:rPr>
        <w:t>квалификационный экзамен</w:t>
      </w:r>
      <w:r w:rsidRPr="000D1F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обучающихся.</w:t>
      </w:r>
    </w:p>
    <w:p w:rsidR="00E35647" w:rsidRPr="000D1F30" w:rsidRDefault="00E35647" w:rsidP="00AE32FF">
      <w:pPr>
        <w:keepNext/>
        <w:keepLines/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1F30">
        <w:rPr>
          <w:rFonts w:ascii="Times New Roman" w:eastAsia="Times New Roman" w:hAnsi="Times New Roman" w:cs="Times New Roman"/>
          <w:spacing w:val="-3"/>
          <w:sz w:val="28"/>
          <w:szCs w:val="28"/>
          <w:lang w:eastAsia="ar-SA"/>
        </w:rPr>
        <w:t>Т</w:t>
      </w:r>
      <w:r w:rsidRPr="000D1F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екущий контроль знаний проводится </w:t>
      </w:r>
      <w:r w:rsidR="00B1530A" w:rsidRPr="000D1F3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учебным центром</w:t>
      </w:r>
      <w:r w:rsidRPr="000D1F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результатам освоения программ учебных дисциплин и профессиональных модулей. Формы и процедуры текущего контроля знаний, по каждой дисциплине и профессиональному модулю разрабатываются </w:t>
      </w:r>
      <w:r w:rsidR="00B1530A" w:rsidRPr="000D1F30">
        <w:rPr>
          <w:rFonts w:ascii="Times New Roman" w:eastAsia="Times New Roman" w:hAnsi="Times New Roman" w:cs="Times New Roman"/>
          <w:sz w:val="28"/>
          <w:szCs w:val="28"/>
          <w:lang w:eastAsia="ar-SA"/>
        </w:rPr>
        <w:t>учебным центром</w:t>
      </w:r>
      <w:r w:rsidRPr="000D1F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самостоятельно.</w:t>
      </w:r>
    </w:p>
    <w:p w:rsidR="00C22941" w:rsidRPr="000D1F30" w:rsidRDefault="00C22941" w:rsidP="00AE32F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1F3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Квалификационный экзамен</w:t>
      </w:r>
      <w:r w:rsidR="00E35647" w:rsidRPr="000D1F3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0D1F30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Pr="000D1F30">
        <w:rPr>
          <w:rFonts w:ascii="Times New Roman" w:hAnsi="Times New Roman" w:cs="Times New Roman"/>
          <w:b/>
          <w:sz w:val="28"/>
          <w:szCs w:val="28"/>
        </w:rPr>
        <w:t>учебным центром</w:t>
      </w:r>
      <w:r w:rsidRPr="000D1F30">
        <w:rPr>
          <w:rFonts w:ascii="Times New Roman" w:hAnsi="Times New Roman" w:cs="Times New Roman"/>
          <w:sz w:val="28"/>
          <w:szCs w:val="28"/>
        </w:rPr>
        <w:t>, для определения соответствия полученных знаний, умений и навыков программе профессионального обучения и установления на этой основе лицам, прошедшим профессиональное обучение, квалификационного разряда по профессии рабочего.</w:t>
      </w:r>
    </w:p>
    <w:p w:rsidR="00C22941" w:rsidRPr="000D1F30" w:rsidRDefault="00C22941" w:rsidP="00AE32F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1F30">
        <w:rPr>
          <w:rFonts w:ascii="Times New Roman" w:hAnsi="Times New Roman" w:cs="Times New Roman"/>
          <w:sz w:val="28"/>
          <w:szCs w:val="28"/>
        </w:rPr>
        <w:t xml:space="preserve">Квалификационный экзамен включает в себя практическую квалификационную работу и проверку теоретических знаний в пределах профессиональной программы. К проведению квалификационного экзамена </w:t>
      </w:r>
      <w:r w:rsidRPr="000D1F30">
        <w:rPr>
          <w:rFonts w:ascii="Times New Roman" w:hAnsi="Times New Roman" w:cs="Times New Roman"/>
          <w:b/>
          <w:sz w:val="28"/>
          <w:szCs w:val="28"/>
        </w:rPr>
        <w:t xml:space="preserve">привлекаются представители работодателей, их объединений. </w:t>
      </w:r>
    </w:p>
    <w:p w:rsidR="00E80058" w:rsidRPr="000D1F30" w:rsidRDefault="00C22941" w:rsidP="000D1F3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0D1F30">
        <w:rPr>
          <w:rFonts w:ascii="Times New Roman" w:hAnsi="Times New Roman" w:cs="Times New Roman"/>
          <w:sz w:val="28"/>
          <w:szCs w:val="28"/>
        </w:rPr>
        <w:t>Лицам, успешно сдавшим квалификационный экзамен, присваивается разряд, по результат</w:t>
      </w:r>
      <w:r w:rsidR="002F65B9" w:rsidRPr="000D1F30">
        <w:rPr>
          <w:rFonts w:ascii="Times New Roman" w:hAnsi="Times New Roman" w:cs="Times New Roman"/>
          <w:sz w:val="28"/>
          <w:szCs w:val="28"/>
        </w:rPr>
        <w:t>ам профессионального обучения</w:t>
      </w:r>
      <w:r w:rsidR="00E02ADF" w:rsidRPr="000D1F30">
        <w:rPr>
          <w:rFonts w:ascii="Times New Roman" w:hAnsi="Times New Roman" w:cs="Times New Roman"/>
          <w:sz w:val="28"/>
          <w:szCs w:val="28"/>
        </w:rPr>
        <w:t xml:space="preserve">, </w:t>
      </w:r>
      <w:r w:rsidRPr="000D1F30">
        <w:rPr>
          <w:rFonts w:ascii="Times New Roman" w:hAnsi="Times New Roman" w:cs="Times New Roman"/>
          <w:sz w:val="28"/>
          <w:szCs w:val="28"/>
        </w:rPr>
        <w:t>выдается сви</w:t>
      </w:r>
      <w:r w:rsidR="00F54D51" w:rsidRPr="000D1F30">
        <w:rPr>
          <w:rFonts w:ascii="Times New Roman" w:hAnsi="Times New Roman" w:cs="Times New Roman"/>
          <w:sz w:val="28"/>
          <w:szCs w:val="28"/>
        </w:rPr>
        <w:t>детельство о профессии рабочего.</w:t>
      </w:r>
    </w:p>
    <w:sectPr w:rsidR="00E80058" w:rsidRPr="000D1F30" w:rsidSect="000D1F3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567" w:right="424" w:bottom="851" w:left="1134" w:header="720" w:footer="709" w:gutter="0"/>
      <w:cols w:space="720"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2A6" w:rsidRDefault="00C712A6">
      <w:pPr>
        <w:spacing w:after="0" w:line="240" w:lineRule="auto"/>
      </w:pPr>
      <w:r>
        <w:separator/>
      </w:r>
    </w:p>
  </w:endnote>
  <w:endnote w:type="continuationSeparator" w:id="0">
    <w:p w:rsidR="00C712A6" w:rsidRDefault="00C71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charset w:val="CC"/>
    <w:family w:val="swiss"/>
    <w:pitch w:val="variable"/>
    <w:sig w:usb0="E7003EFF" w:usb1="D200FDFF" w:usb2="00042029" w:usb3="00000000" w:csb0="800001FF" w:csb1="00000000"/>
  </w:font>
  <w:font w:name="Lohit Hindi">
    <w:altName w:val="MS Mincho"/>
    <w:charset w:val="80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050" w:rsidRDefault="009D105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050" w:rsidRDefault="009D1050">
    <w:pPr>
      <w:pStyle w:val="af2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050" w:rsidRDefault="009D1050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050" w:rsidRDefault="009D1050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050" w:rsidRDefault="009D1050">
    <w:pPr>
      <w:pStyle w:val="af2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050" w:rsidRDefault="009D105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2A6" w:rsidRDefault="00C712A6">
      <w:pPr>
        <w:spacing w:after="0" w:line="240" w:lineRule="auto"/>
      </w:pPr>
      <w:r>
        <w:separator/>
      </w:r>
    </w:p>
  </w:footnote>
  <w:footnote w:type="continuationSeparator" w:id="0">
    <w:p w:rsidR="00C712A6" w:rsidRDefault="00C712A6">
      <w:pPr>
        <w:spacing w:after="0" w:line="240" w:lineRule="auto"/>
      </w:pPr>
      <w:r>
        <w:continuationSeparator/>
      </w:r>
    </w:p>
  </w:footnote>
  <w:footnote w:id="1">
    <w:p w:rsidR="009D1050" w:rsidRDefault="009D1050" w:rsidP="00D16FB6">
      <w:pPr>
        <w:pStyle w:val="af4"/>
        <w:jc w:val="both"/>
      </w:pPr>
      <w:r>
        <w:rPr>
          <w:rStyle w:val="ac"/>
        </w:rPr>
        <w:footnoteRef/>
      </w:r>
      <w:r>
        <w:t xml:space="preserve"> При прохождении профессионального обучения по программе переподготовки в соответствии с индивидуальным учебным планом его продолжительность может быть изменена Обществом, с учетом особенностей и образовательных потребностей конкретного обучающегося, и осуществляется в порядке, установленном локальными нормативными актами Общества.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050" w:rsidRDefault="009D105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050" w:rsidRDefault="009D105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050" w:rsidRDefault="009D1050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050" w:rsidRDefault="009D1050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050" w:rsidRDefault="009D1050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050" w:rsidRDefault="009D105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2" w15:restartNumberingAfterBreak="0">
    <w:nsid w:val="00000005"/>
    <w:multiLevelType w:val="singleLevel"/>
    <w:tmpl w:val="00000005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6"/>
    <w:multiLevelType w:val="singleLevel"/>
    <w:tmpl w:val="00000006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7"/>
    <w:multiLevelType w:val="multilevel"/>
    <w:tmpl w:val="55F2A950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5" w15:restartNumberingAfterBreak="0">
    <w:nsid w:val="00000008"/>
    <w:multiLevelType w:val="multilevel"/>
    <w:tmpl w:val="00000008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245"/>
        </w:tabs>
        <w:ind w:left="1245" w:hanging="885"/>
      </w:pPr>
    </w:lvl>
    <w:lvl w:ilvl="2">
      <w:start w:val="1"/>
      <w:numFmt w:val="decimal"/>
      <w:lvlText w:val="%1.%2.%3."/>
      <w:lvlJc w:val="left"/>
      <w:pPr>
        <w:tabs>
          <w:tab w:val="num" w:pos="1245"/>
        </w:tabs>
        <w:ind w:left="1245" w:hanging="885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6" w15:restartNumberingAfterBreak="0">
    <w:nsid w:val="00000009"/>
    <w:multiLevelType w:val="single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A"/>
    <w:multiLevelType w:val="singleLevel"/>
    <w:tmpl w:val="0000000A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B"/>
    <w:multiLevelType w:val="singleLevel"/>
    <w:tmpl w:val="0000000B"/>
    <w:name w:val="WW8Num17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9" w15:restartNumberingAfterBreak="0">
    <w:nsid w:val="0000000E"/>
    <w:multiLevelType w:val="single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11EE7A03"/>
    <w:multiLevelType w:val="hybridMultilevel"/>
    <w:tmpl w:val="1494E5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5DE3E99"/>
    <w:multiLevelType w:val="hybridMultilevel"/>
    <w:tmpl w:val="4578946A"/>
    <w:lvl w:ilvl="0" w:tplc="300819A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6C85374"/>
    <w:multiLevelType w:val="hybridMultilevel"/>
    <w:tmpl w:val="B3869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D51340"/>
    <w:multiLevelType w:val="hybridMultilevel"/>
    <w:tmpl w:val="5156E5D2"/>
    <w:lvl w:ilvl="0" w:tplc="2CD095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ED78CF"/>
    <w:multiLevelType w:val="hybridMultilevel"/>
    <w:tmpl w:val="86A87FCE"/>
    <w:lvl w:ilvl="0" w:tplc="9AB82F00">
      <w:start w:val="2"/>
      <w:numFmt w:val="decimal"/>
      <w:lvlText w:val="%1."/>
      <w:lvlJc w:val="left"/>
      <w:pPr>
        <w:ind w:left="128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2ED4400"/>
    <w:multiLevelType w:val="hybridMultilevel"/>
    <w:tmpl w:val="E67234F2"/>
    <w:lvl w:ilvl="0" w:tplc="7CAEA2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565520"/>
    <w:multiLevelType w:val="hybridMultilevel"/>
    <w:tmpl w:val="FD647778"/>
    <w:lvl w:ilvl="0" w:tplc="300819A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41A267D"/>
    <w:multiLevelType w:val="multilevel"/>
    <w:tmpl w:val="856CED0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9" w15:restartNumberingAfterBreak="0">
    <w:nsid w:val="63DD5384"/>
    <w:multiLevelType w:val="hybridMultilevel"/>
    <w:tmpl w:val="9206969A"/>
    <w:lvl w:ilvl="0" w:tplc="7CAEA2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B759F7"/>
    <w:multiLevelType w:val="multilevel"/>
    <w:tmpl w:val="5504CB54"/>
    <w:lvl w:ilvl="0">
      <w:start w:val="3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1" w15:restartNumberingAfterBreak="0">
    <w:nsid w:val="6A700A5F"/>
    <w:multiLevelType w:val="hybridMultilevel"/>
    <w:tmpl w:val="15FCE31A"/>
    <w:lvl w:ilvl="0" w:tplc="7CAEA2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D46541"/>
    <w:multiLevelType w:val="hybridMultilevel"/>
    <w:tmpl w:val="6404464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DC24289"/>
    <w:multiLevelType w:val="hybridMultilevel"/>
    <w:tmpl w:val="4C5CFDDA"/>
    <w:lvl w:ilvl="0" w:tplc="A0BA919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1"/>
  </w:num>
  <w:num w:numId="3">
    <w:abstractNumId w:val="19"/>
  </w:num>
  <w:num w:numId="4">
    <w:abstractNumId w:val="16"/>
  </w:num>
  <w:num w:numId="5">
    <w:abstractNumId w:val="17"/>
  </w:num>
  <w:num w:numId="6">
    <w:abstractNumId w:val="12"/>
  </w:num>
  <w:num w:numId="7">
    <w:abstractNumId w:val="13"/>
  </w:num>
  <w:num w:numId="8">
    <w:abstractNumId w:val="20"/>
  </w:num>
  <w:num w:numId="9">
    <w:abstractNumId w:val="18"/>
  </w:num>
  <w:num w:numId="10">
    <w:abstractNumId w:val="23"/>
  </w:num>
  <w:num w:numId="11">
    <w:abstractNumId w:val="14"/>
  </w:num>
  <w:num w:numId="12">
    <w:abstractNumId w:val="11"/>
  </w:num>
  <w:num w:numId="13">
    <w:abstractNumId w:val="22"/>
  </w:num>
  <w:num w:numId="14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1FC"/>
    <w:rsid w:val="00004545"/>
    <w:rsid w:val="0001283C"/>
    <w:rsid w:val="0003122A"/>
    <w:rsid w:val="00034901"/>
    <w:rsid w:val="00042627"/>
    <w:rsid w:val="000455A1"/>
    <w:rsid w:val="0005566C"/>
    <w:rsid w:val="000652CB"/>
    <w:rsid w:val="00067182"/>
    <w:rsid w:val="00071C4C"/>
    <w:rsid w:val="00075FCA"/>
    <w:rsid w:val="00084820"/>
    <w:rsid w:val="000927FF"/>
    <w:rsid w:val="0009486D"/>
    <w:rsid w:val="000B2FAC"/>
    <w:rsid w:val="000B543B"/>
    <w:rsid w:val="000B6A62"/>
    <w:rsid w:val="000D1B26"/>
    <w:rsid w:val="000D1F30"/>
    <w:rsid w:val="000D7BC0"/>
    <w:rsid w:val="000E3C40"/>
    <w:rsid w:val="000E4DA8"/>
    <w:rsid w:val="000F1146"/>
    <w:rsid w:val="000F257C"/>
    <w:rsid w:val="000F7760"/>
    <w:rsid w:val="000F7892"/>
    <w:rsid w:val="00105103"/>
    <w:rsid w:val="00112F8C"/>
    <w:rsid w:val="00117411"/>
    <w:rsid w:val="001253F5"/>
    <w:rsid w:val="00143708"/>
    <w:rsid w:val="00146097"/>
    <w:rsid w:val="00151327"/>
    <w:rsid w:val="001546C3"/>
    <w:rsid w:val="00156723"/>
    <w:rsid w:val="00160D48"/>
    <w:rsid w:val="001631FC"/>
    <w:rsid w:val="00173B79"/>
    <w:rsid w:val="00181F80"/>
    <w:rsid w:val="00184893"/>
    <w:rsid w:val="00190462"/>
    <w:rsid w:val="00192A06"/>
    <w:rsid w:val="00194F77"/>
    <w:rsid w:val="00195F7D"/>
    <w:rsid w:val="00196092"/>
    <w:rsid w:val="001B0C04"/>
    <w:rsid w:val="001B6700"/>
    <w:rsid w:val="001C4552"/>
    <w:rsid w:val="001C6B70"/>
    <w:rsid w:val="001D0BC1"/>
    <w:rsid w:val="001E05E0"/>
    <w:rsid w:val="001E1E2C"/>
    <w:rsid w:val="001E23D3"/>
    <w:rsid w:val="001E6748"/>
    <w:rsid w:val="001E77F0"/>
    <w:rsid w:val="001F0C0D"/>
    <w:rsid w:val="001F1D13"/>
    <w:rsid w:val="001F7E98"/>
    <w:rsid w:val="00212A1F"/>
    <w:rsid w:val="00226437"/>
    <w:rsid w:val="00231BCB"/>
    <w:rsid w:val="00233361"/>
    <w:rsid w:val="0023338A"/>
    <w:rsid w:val="00236593"/>
    <w:rsid w:val="002454EB"/>
    <w:rsid w:val="00252FEB"/>
    <w:rsid w:val="00256DE8"/>
    <w:rsid w:val="00265994"/>
    <w:rsid w:val="00267540"/>
    <w:rsid w:val="00277A9F"/>
    <w:rsid w:val="002902F6"/>
    <w:rsid w:val="002A6C7B"/>
    <w:rsid w:val="002A7FB9"/>
    <w:rsid w:val="002C16A8"/>
    <w:rsid w:val="002D4D9B"/>
    <w:rsid w:val="002D594B"/>
    <w:rsid w:val="002F3CB5"/>
    <w:rsid w:val="002F6333"/>
    <w:rsid w:val="002F65B9"/>
    <w:rsid w:val="00333A31"/>
    <w:rsid w:val="0034126D"/>
    <w:rsid w:val="0034350A"/>
    <w:rsid w:val="00346D94"/>
    <w:rsid w:val="003533DC"/>
    <w:rsid w:val="003649F6"/>
    <w:rsid w:val="00380B81"/>
    <w:rsid w:val="00382129"/>
    <w:rsid w:val="0039121C"/>
    <w:rsid w:val="003A3DFE"/>
    <w:rsid w:val="003A5276"/>
    <w:rsid w:val="003A61B3"/>
    <w:rsid w:val="003B4FDA"/>
    <w:rsid w:val="003B7FD1"/>
    <w:rsid w:val="003D1448"/>
    <w:rsid w:val="003D6C61"/>
    <w:rsid w:val="003E074B"/>
    <w:rsid w:val="003E53D2"/>
    <w:rsid w:val="003F7711"/>
    <w:rsid w:val="0040769D"/>
    <w:rsid w:val="00421751"/>
    <w:rsid w:val="004407D2"/>
    <w:rsid w:val="004424D9"/>
    <w:rsid w:val="00442A64"/>
    <w:rsid w:val="0045116D"/>
    <w:rsid w:val="004549CC"/>
    <w:rsid w:val="00455891"/>
    <w:rsid w:val="004567BA"/>
    <w:rsid w:val="00460996"/>
    <w:rsid w:val="004708E5"/>
    <w:rsid w:val="00476983"/>
    <w:rsid w:val="004849A8"/>
    <w:rsid w:val="00486FC0"/>
    <w:rsid w:val="00487273"/>
    <w:rsid w:val="00491B78"/>
    <w:rsid w:val="00497B29"/>
    <w:rsid w:val="004A1ED2"/>
    <w:rsid w:val="004A27BF"/>
    <w:rsid w:val="004A4D36"/>
    <w:rsid w:val="004A5522"/>
    <w:rsid w:val="004B072A"/>
    <w:rsid w:val="004B280A"/>
    <w:rsid w:val="004B2B8E"/>
    <w:rsid w:val="004B445B"/>
    <w:rsid w:val="004C671C"/>
    <w:rsid w:val="004D46EB"/>
    <w:rsid w:val="004D482E"/>
    <w:rsid w:val="004E2D0B"/>
    <w:rsid w:val="004E477E"/>
    <w:rsid w:val="004F0FDD"/>
    <w:rsid w:val="004F1E66"/>
    <w:rsid w:val="004F6D07"/>
    <w:rsid w:val="0050281A"/>
    <w:rsid w:val="005110C6"/>
    <w:rsid w:val="005132E1"/>
    <w:rsid w:val="00520422"/>
    <w:rsid w:val="005208D7"/>
    <w:rsid w:val="00531CFF"/>
    <w:rsid w:val="0053511B"/>
    <w:rsid w:val="005420D1"/>
    <w:rsid w:val="00543753"/>
    <w:rsid w:val="0054769C"/>
    <w:rsid w:val="005602DD"/>
    <w:rsid w:val="00561B1F"/>
    <w:rsid w:val="00572139"/>
    <w:rsid w:val="005722DD"/>
    <w:rsid w:val="0057478C"/>
    <w:rsid w:val="00574AA9"/>
    <w:rsid w:val="00582B02"/>
    <w:rsid w:val="00583E87"/>
    <w:rsid w:val="0059133F"/>
    <w:rsid w:val="005A3707"/>
    <w:rsid w:val="005B67E7"/>
    <w:rsid w:val="005B705E"/>
    <w:rsid w:val="005C08DD"/>
    <w:rsid w:val="005C705A"/>
    <w:rsid w:val="005E293D"/>
    <w:rsid w:val="005E39F8"/>
    <w:rsid w:val="005E7FE2"/>
    <w:rsid w:val="005F3DFF"/>
    <w:rsid w:val="005F6E1B"/>
    <w:rsid w:val="005F74A1"/>
    <w:rsid w:val="006149CB"/>
    <w:rsid w:val="00615816"/>
    <w:rsid w:val="00637EFA"/>
    <w:rsid w:val="00654EB0"/>
    <w:rsid w:val="00672710"/>
    <w:rsid w:val="006757DE"/>
    <w:rsid w:val="006807C3"/>
    <w:rsid w:val="006978DC"/>
    <w:rsid w:val="006A2A31"/>
    <w:rsid w:val="006B19B1"/>
    <w:rsid w:val="006B1F1D"/>
    <w:rsid w:val="006B4F93"/>
    <w:rsid w:val="006C13BB"/>
    <w:rsid w:val="006C46CB"/>
    <w:rsid w:val="006C5CC7"/>
    <w:rsid w:val="006C742A"/>
    <w:rsid w:val="006D13BE"/>
    <w:rsid w:val="006D1877"/>
    <w:rsid w:val="006D7E65"/>
    <w:rsid w:val="006E2E55"/>
    <w:rsid w:val="006E3C6A"/>
    <w:rsid w:val="006F5B51"/>
    <w:rsid w:val="006F6FC8"/>
    <w:rsid w:val="00701342"/>
    <w:rsid w:val="00703F74"/>
    <w:rsid w:val="00705FAD"/>
    <w:rsid w:val="00706412"/>
    <w:rsid w:val="007176C8"/>
    <w:rsid w:val="00722BB3"/>
    <w:rsid w:val="007341ED"/>
    <w:rsid w:val="0075183B"/>
    <w:rsid w:val="00756C3C"/>
    <w:rsid w:val="00760F5E"/>
    <w:rsid w:val="007728D9"/>
    <w:rsid w:val="00772ADB"/>
    <w:rsid w:val="00774B22"/>
    <w:rsid w:val="0077598D"/>
    <w:rsid w:val="00777D8A"/>
    <w:rsid w:val="00784766"/>
    <w:rsid w:val="007B50E9"/>
    <w:rsid w:val="007B6C06"/>
    <w:rsid w:val="007C1051"/>
    <w:rsid w:val="007C39C7"/>
    <w:rsid w:val="007D52D3"/>
    <w:rsid w:val="007E0BCF"/>
    <w:rsid w:val="007E0DDF"/>
    <w:rsid w:val="007E22B9"/>
    <w:rsid w:val="007E45DE"/>
    <w:rsid w:val="007E4B64"/>
    <w:rsid w:val="007F1AA1"/>
    <w:rsid w:val="007F45DA"/>
    <w:rsid w:val="007F544C"/>
    <w:rsid w:val="00813D41"/>
    <w:rsid w:val="008203EB"/>
    <w:rsid w:val="00823782"/>
    <w:rsid w:val="00826613"/>
    <w:rsid w:val="0083429E"/>
    <w:rsid w:val="00851792"/>
    <w:rsid w:val="00874406"/>
    <w:rsid w:val="00881258"/>
    <w:rsid w:val="0088421F"/>
    <w:rsid w:val="008A4EB9"/>
    <w:rsid w:val="008A5005"/>
    <w:rsid w:val="008B14E4"/>
    <w:rsid w:val="008E307E"/>
    <w:rsid w:val="008E46D6"/>
    <w:rsid w:val="00906C48"/>
    <w:rsid w:val="00911405"/>
    <w:rsid w:val="00926621"/>
    <w:rsid w:val="00926D0F"/>
    <w:rsid w:val="0093476B"/>
    <w:rsid w:val="0094753F"/>
    <w:rsid w:val="00953CBF"/>
    <w:rsid w:val="009614AB"/>
    <w:rsid w:val="00962BCC"/>
    <w:rsid w:val="00963328"/>
    <w:rsid w:val="009756F9"/>
    <w:rsid w:val="00976075"/>
    <w:rsid w:val="0098090F"/>
    <w:rsid w:val="009826A7"/>
    <w:rsid w:val="00991C16"/>
    <w:rsid w:val="009A0728"/>
    <w:rsid w:val="009A16A1"/>
    <w:rsid w:val="009A1F23"/>
    <w:rsid w:val="009B14FB"/>
    <w:rsid w:val="009C662D"/>
    <w:rsid w:val="009D1050"/>
    <w:rsid w:val="009D46E9"/>
    <w:rsid w:val="009D6527"/>
    <w:rsid w:val="009D6909"/>
    <w:rsid w:val="009E07E8"/>
    <w:rsid w:val="009F0D83"/>
    <w:rsid w:val="00A009CA"/>
    <w:rsid w:val="00A01DBE"/>
    <w:rsid w:val="00A03D62"/>
    <w:rsid w:val="00A060FA"/>
    <w:rsid w:val="00A166F4"/>
    <w:rsid w:val="00A25CBC"/>
    <w:rsid w:val="00A31A62"/>
    <w:rsid w:val="00A329B3"/>
    <w:rsid w:val="00A42FFC"/>
    <w:rsid w:val="00A54688"/>
    <w:rsid w:val="00A5799A"/>
    <w:rsid w:val="00A608C3"/>
    <w:rsid w:val="00A643E8"/>
    <w:rsid w:val="00A64EE5"/>
    <w:rsid w:val="00A712D0"/>
    <w:rsid w:val="00A75384"/>
    <w:rsid w:val="00A91821"/>
    <w:rsid w:val="00A91B73"/>
    <w:rsid w:val="00A943E4"/>
    <w:rsid w:val="00AA5D97"/>
    <w:rsid w:val="00AB3767"/>
    <w:rsid w:val="00AC0AE6"/>
    <w:rsid w:val="00AC33AD"/>
    <w:rsid w:val="00AD0DB8"/>
    <w:rsid w:val="00AE32FF"/>
    <w:rsid w:val="00AE3C35"/>
    <w:rsid w:val="00AE7781"/>
    <w:rsid w:val="00AE7A4B"/>
    <w:rsid w:val="00AF3149"/>
    <w:rsid w:val="00AF58FD"/>
    <w:rsid w:val="00B052F0"/>
    <w:rsid w:val="00B063D2"/>
    <w:rsid w:val="00B12F38"/>
    <w:rsid w:val="00B1530A"/>
    <w:rsid w:val="00B1658B"/>
    <w:rsid w:val="00B246AC"/>
    <w:rsid w:val="00B27301"/>
    <w:rsid w:val="00B3065F"/>
    <w:rsid w:val="00B36428"/>
    <w:rsid w:val="00B430BB"/>
    <w:rsid w:val="00B43BD6"/>
    <w:rsid w:val="00B471C6"/>
    <w:rsid w:val="00B55F44"/>
    <w:rsid w:val="00B565B6"/>
    <w:rsid w:val="00B71A23"/>
    <w:rsid w:val="00B72FDF"/>
    <w:rsid w:val="00B752F2"/>
    <w:rsid w:val="00B81861"/>
    <w:rsid w:val="00B84C10"/>
    <w:rsid w:val="00B94880"/>
    <w:rsid w:val="00B9533B"/>
    <w:rsid w:val="00B977B3"/>
    <w:rsid w:val="00BA6082"/>
    <w:rsid w:val="00BB1A58"/>
    <w:rsid w:val="00BB689F"/>
    <w:rsid w:val="00BC3A1B"/>
    <w:rsid w:val="00BD4985"/>
    <w:rsid w:val="00BE3014"/>
    <w:rsid w:val="00BF76F2"/>
    <w:rsid w:val="00C005FC"/>
    <w:rsid w:val="00C03702"/>
    <w:rsid w:val="00C075EB"/>
    <w:rsid w:val="00C156FF"/>
    <w:rsid w:val="00C1722A"/>
    <w:rsid w:val="00C22941"/>
    <w:rsid w:val="00C332B0"/>
    <w:rsid w:val="00C36F7A"/>
    <w:rsid w:val="00C370CE"/>
    <w:rsid w:val="00C573C4"/>
    <w:rsid w:val="00C63AA5"/>
    <w:rsid w:val="00C63BCF"/>
    <w:rsid w:val="00C66C1F"/>
    <w:rsid w:val="00C67863"/>
    <w:rsid w:val="00C712A6"/>
    <w:rsid w:val="00C8518E"/>
    <w:rsid w:val="00C96392"/>
    <w:rsid w:val="00C9708C"/>
    <w:rsid w:val="00CA7BEE"/>
    <w:rsid w:val="00CC26A4"/>
    <w:rsid w:val="00CC33D1"/>
    <w:rsid w:val="00CE3AF9"/>
    <w:rsid w:val="00CE610C"/>
    <w:rsid w:val="00CE687A"/>
    <w:rsid w:val="00CE779E"/>
    <w:rsid w:val="00D130FB"/>
    <w:rsid w:val="00D1506F"/>
    <w:rsid w:val="00D16303"/>
    <w:rsid w:val="00D16C46"/>
    <w:rsid w:val="00D16FB6"/>
    <w:rsid w:val="00D4757C"/>
    <w:rsid w:val="00D60125"/>
    <w:rsid w:val="00D6308F"/>
    <w:rsid w:val="00D634DF"/>
    <w:rsid w:val="00D640C9"/>
    <w:rsid w:val="00D72806"/>
    <w:rsid w:val="00D769D4"/>
    <w:rsid w:val="00D80455"/>
    <w:rsid w:val="00D8428A"/>
    <w:rsid w:val="00D85CB9"/>
    <w:rsid w:val="00D94E97"/>
    <w:rsid w:val="00D966FB"/>
    <w:rsid w:val="00DA65C6"/>
    <w:rsid w:val="00DB03C7"/>
    <w:rsid w:val="00DC5A2B"/>
    <w:rsid w:val="00DC7098"/>
    <w:rsid w:val="00DC7F5D"/>
    <w:rsid w:val="00DD2B33"/>
    <w:rsid w:val="00DE2E57"/>
    <w:rsid w:val="00DE4172"/>
    <w:rsid w:val="00DE75B4"/>
    <w:rsid w:val="00DF4322"/>
    <w:rsid w:val="00DF4924"/>
    <w:rsid w:val="00E02ADF"/>
    <w:rsid w:val="00E20451"/>
    <w:rsid w:val="00E224A1"/>
    <w:rsid w:val="00E25E94"/>
    <w:rsid w:val="00E26BCF"/>
    <w:rsid w:val="00E2749A"/>
    <w:rsid w:val="00E330FA"/>
    <w:rsid w:val="00E35647"/>
    <w:rsid w:val="00E47424"/>
    <w:rsid w:val="00E51805"/>
    <w:rsid w:val="00E5229A"/>
    <w:rsid w:val="00E52D19"/>
    <w:rsid w:val="00E56906"/>
    <w:rsid w:val="00E63B20"/>
    <w:rsid w:val="00E80058"/>
    <w:rsid w:val="00E82433"/>
    <w:rsid w:val="00E913FE"/>
    <w:rsid w:val="00E97E5B"/>
    <w:rsid w:val="00EB2D38"/>
    <w:rsid w:val="00EC492B"/>
    <w:rsid w:val="00EC4BA8"/>
    <w:rsid w:val="00ED1F52"/>
    <w:rsid w:val="00ED4D10"/>
    <w:rsid w:val="00ED5F3F"/>
    <w:rsid w:val="00EE2754"/>
    <w:rsid w:val="00EE7BBA"/>
    <w:rsid w:val="00EF1482"/>
    <w:rsid w:val="00EF699C"/>
    <w:rsid w:val="00F03351"/>
    <w:rsid w:val="00F11386"/>
    <w:rsid w:val="00F139F9"/>
    <w:rsid w:val="00F142A2"/>
    <w:rsid w:val="00F20A78"/>
    <w:rsid w:val="00F21906"/>
    <w:rsid w:val="00F34BEB"/>
    <w:rsid w:val="00F414BE"/>
    <w:rsid w:val="00F465B1"/>
    <w:rsid w:val="00F50B44"/>
    <w:rsid w:val="00F54D51"/>
    <w:rsid w:val="00F6050E"/>
    <w:rsid w:val="00F67032"/>
    <w:rsid w:val="00F94185"/>
    <w:rsid w:val="00FA6B58"/>
    <w:rsid w:val="00FB038F"/>
    <w:rsid w:val="00FB5634"/>
    <w:rsid w:val="00FC0725"/>
    <w:rsid w:val="00FC4815"/>
    <w:rsid w:val="00FD28B2"/>
    <w:rsid w:val="00FD62DE"/>
    <w:rsid w:val="00FE4651"/>
    <w:rsid w:val="00FF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B6E04C"/>
  <w15:docId w15:val="{B19CD904-ACDF-4511-A3D0-056FFE8AB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333"/>
  </w:style>
  <w:style w:type="paragraph" w:styleId="1">
    <w:name w:val="heading 1"/>
    <w:basedOn w:val="a"/>
    <w:next w:val="a0"/>
    <w:link w:val="10"/>
    <w:qFormat/>
    <w:rsid w:val="00E35647"/>
    <w:pPr>
      <w:numPr>
        <w:numId w:val="1"/>
      </w:numPr>
      <w:suppressAutoHyphens/>
      <w:spacing w:before="30" w:after="30" w:line="240" w:lineRule="auto"/>
      <w:outlineLvl w:val="0"/>
    </w:pPr>
    <w:rPr>
      <w:rFonts w:ascii="Arial" w:eastAsia="Times New Roman" w:hAnsi="Arial" w:cs="Arial"/>
      <w:b/>
      <w:bCs/>
      <w:color w:val="FF6600"/>
      <w:kern w:val="1"/>
      <w:sz w:val="20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54375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4375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E35647"/>
    <w:rPr>
      <w:rFonts w:ascii="Arial" w:eastAsia="Times New Roman" w:hAnsi="Arial" w:cs="Arial"/>
      <w:b/>
      <w:bCs/>
      <w:color w:val="FF6600"/>
      <w:kern w:val="1"/>
      <w:sz w:val="20"/>
      <w:szCs w:val="20"/>
      <w:lang w:eastAsia="ar-SA"/>
    </w:rPr>
  </w:style>
  <w:style w:type="numbering" w:customStyle="1" w:styleId="11">
    <w:name w:val="Нет списка1"/>
    <w:next w:val="a3"/>
    <w:uiPriority w:val="99"/>
    <w:semiHidden/>
    <w:unhideWhenUsed/>
    <w:rsid w:val="00E35647"/>
  </w:style>
  <w:style w:type="character" w:customStyle="1" w:styleId="WW8Num1z0">
    <w:name w:val="WW8Num1z0"/>
    <w:rsid w:val="00E35647"/>
    <w:rPr>
      <w:rFonts w:ascii="Symbol" w:hAnsi="Symbol"/>
    </w:rPr>
  </w:style>
  <w:style w:type="character" w:customStyle="1" w:styleId="WW8Num1z1">
    <w:name w:val="WW8Num1z1"/>
    <w:rsid w:val="00E35647"/>
    <w:rPr>
      <w:rFonts w:ascii="Courier New" w:hAnsi="Courier New" w:cs="Courier New"/>
    </w:rPr>
  </w:style>
  <w:style w:type="character" w:customStyle="1" w:styleId="WW8Num1z2">
    <w:name w:val="WW8Num1z2"/>
    <w:rsid w:val="00E35647"/>
    <w:rPr>
      <w:rFonts w:ascii="Wingdings" w:hAnsi="Wingdings"/>
    </w:rPr>
  </w:style>
  <w:style w:type="character" w:customStyle="1" w:styleId="WW8Num2z0">
    <w:name w:val="WW8Num2z0"/>
    <w:rsid w:val="00E35647"/>
    <w:rPr>
      <w:rFonts w:ascii="Symbol" w:hAnsi="Symbol"/>
    </w:rPr>
  </w:style>
  <w:style w:type="character" w:customStyle="1" w:styleId="WW8Num2z1">
    <w:name w:val="WW8Num2z1"/>
    <w:rsid w:val="00E35647"/>
    <w:rPr>
      <w:rFonts w:ascii="Courier New" w:hAnsi="Courier New" w:cs="Courier New"/>
    </w:rPr>
  </w:style>
  <w:style w:type="character" w:customStyle="1" w:styleId="WW8Num2z2">
    <w:name w:val="WW8Num2z2"/>
    <w:rsid w:val="00E35647"/>
    <w:rPr>
      <w:rFonts w:ascii="Wingdings" w:hAnsi="Wingdings"/>
    </w:rPr>
  </w:style>
  <w:style w:type="character" w:customStyle="1" w:styleId="WW8Num3z0">
    <w:name w:val="WW8Num3z0"/>
    <w:rsid w:val="00E35647"/>
    <w:rPr>
      <w:rFonts w:ascii="Symbol" w:hAnsi="Symbol"/>
    </w:rPr>
  </w:style>
  <w:style w:type="character" w:customStyle="1" w:styleId="WW8Num3z1">
    <w:name w:val="WW8Num3z1"/>
    <w:rsid w:val="00E35647"/>
    <w:rPr>
      <w:rFonts w:ascii="Courier New" w:hAnsi="Courier New" w:cs="Courier New"/>
    </w:rPr>
  </w:style>
  <w:style w:type="character" w:customStyle="1" w:styleId="WW8Num3z2">
    <w:name w:val="WW8Num3z2"/>
    <w:rsid w:val="00E35647"/>
    <w:rPr>
      <w:rFonts w:ascii="Wingdings" w:hAnsi="Wingdings"/>
    </w:rPr>
  </w:style>
  <w:style w:type="character" w:customStyle="1" w:styleId="WW8Num4z0">
    <w:name w:val="WW8Num4z0"/>
    <w:rsid w:val="00E35647"/>
    <w:rPr>
      <w:b/>
    </w:rPr>
  </w:style>
  <w:style w:type="character" w:customStyle="1" w:styleId="WW8Num6z0">
    <w:name w:val="WW8Num6z0"/>
    <w:rsid w:val="00E35647"/>
    <w:rPr>
      <w:rFonts w:ascii="Symbol" w:hAnsi="Symbol"/>
    </w:rPr>
  </w:style>
  <w:style w:type="character" w:customStyle="1" w:styleId="WW8Num6z1">
    <w:name w:val="WW8Num6z1"/>
    <w:rsid w:val="00E35647"/>
    <w:rPr>
      <w:rFonts w:ascii="Courier New" w:hAnsi="Courier New" w:cs="Courier New"/>
    </w:rPr>
  </w:style>
  <w:style w:type="character" w:customStyle="1" w:styleId="WW8Num6z2">
    <w:name w:val="WW8Num6z2"/>
    <w:rsid w:val="00E35647"/>
    <w:rPr>
      <w:rFonts w:ascii="Wingdings" w:hAnsi="Wingdings"/>
    </w:rPr>
  </w:style>
  <w:style w:type="character" w:customStyle="1" w:styleId="WW8Num7z0">
    <w:name w:val="WW8Num7z0"/>
    <w:rsid w:val="00E35647"/>
    <w:rPr>
      <w:rFonts w:ascii="Symbol" w:hAnsi="Symbol"/>
    </w:rPr>
  </w:style>
  <w:style w:type="character" w:customStyle="1" w:styleId="WW8Num7z1">
    <w:name w:val="WW8Num7z1"/>
    <w:rsid w:val="00E35647"/>
    <w:rPr>
      <w:rFonts w:ascii="Courier New" w:hAnsi="Courier New" w:cs="Courier New"/>
    </w:rPr>
  </w:style>
  <w:style w:type="character" w:customStyle="1" w:styleId="WW8Num7z2">
    <w:name w:val="WW8Num7z2"/>
    <w:rsid w:val="00E35647"/>
    <w:rPr>
      <w:rFonts w:ascii="Wingdings" w:hAnsi="Wingdings"/>
    </w:rPr>
  </w:style>
  <w:style w:type="character" w:customStyle="1" w:styleId="WW8Num9z0">
    <w:name w:val="WW8Num9z0"/>
    <w:rsid w:val="00E35647"/>
    <w:rPr>
      <w:rFonts w:ascii="Symbol" w:hAnsi="Symbol"/>
    </w:rPr>
  </w:style>
  <w:style w:type="character" w:customStyle="1" w:styleId="WW8Num9z1">
    <w:name w:val="WW8Num9z1"/>
    <w:rsid w:val="00E35647"/>
    <w:rPr>
      <w:rFonts w:ascii="Courier New" w:hAnsi="Courier New" w:cs="Courier New"/>
    </w:rPr>
  </w:style>
  <w:style w:type="character" w:customStyle="1" w:styleId="WW8Num9z2">
    <w:name w:val="WW8Num9z2"/>
    <w:rsid w:val="00E35647"/>
    <w:rPr>
      <w:rFonts w:ascii="Wingdings" w:hAnsi="Wingdings"/>
    </w:rPr>
  </w:style>
  <w:style w:type="character" w:customStyle="1" w:styleId="WW8Num10z0">
    <w:name w:val="WW8Num10z0"/>
    <w:rsid w:val="00E35647"/>
    <w:rPr>
      <w:sz w:val="28"/>
      <w:szCs w:val="28"/>
    </w:rPr>
  </w:style>
  <w:style w:type="character" w:customStyle="1" w:styleId="WW8Num13z0">
    <w:name w:val="WW8Num13z0"/>
    <w:rsid w:val="00E35647"/>
    <w:rPr>
      <w:rFonts w:ascii="Symbol" w:hAnsi="Symbol"/>
    </w:rPr>
  </w:style>
  <w:style w:type="character" w:customStyle="1" w:styleId="WW8Num13z1">
    <w:name w:val="WW8Num13z1"/>
    <w:rsid w:val="00E35647"/>
    <w:rPr>
      <w:rFonts w:ascii="Courier New" w:hAnsi="Courier New" w:cs="Courier New"/>
    </w:rPr>
  </w:style>
  <w:style w:type="character" w:customStyle="1" w:styleId="WW8Num13z2">
    <w:name w:val="WW8Num13z2"/>
    <w:rsid w:val="00E35647"/>
    <w:rPr>
      <w:rFonts w:ascii="Wingdings" w:hAnsi="Wingdings"/>
    </w:rPr>
  </w:style>
  <w:style w:type="character" w:customStyle="1" w:styleId="WW8Num14z0">
    <w:name w:val="WW8Num14z0"/>
    <w:rsid w:val="00E35647"/>
    <w:rPr>
      <w:rFonts w:ascii="Symbol" w:hAnsi="Symbol"/>
    </w:rPr>
  </w:style>
  <w:style w:type="character" w:customStyle="1" w:styleId="WW8Num14z1">
    <w:name w:val="WW8Num14z1"/>
    <w:rsid w:val="00E35647"/>
    <w:rPr>
      <w:rFonts w:ascii="Courier New" w:hAnsi="Courier New" w:cs="Courier New"/>
    </w:rPr>
  </w:style>
  <w:style w:type="character" w:customStyle="1" w:styleId="WW8Num14z2">
    <w:name w:val="WW8Num14z2"/>
    <w:rsid w:val="00E35647"/>
    <w:rPr>
      <w:rFonts w:ascii="Wingdings" w:hAnsi="Wingdings"/>
    </w:rPr>
  </w:style>
  <w:style w:type="character" w:customStyle="1" w:styleId="WW8Num15z0">
    <w:name w:val="WW8Num15z0"/>
    <w:rsid w:val="00E35647"/>
    <w:rPr>
      <w:rFonts w:ascii="Symbol" w:hAnsi="Symbol"/>
    </w:rPr>
  </w:style>
  <w:style w:type="character" w:customStyle="1" w:styleId="WW8Num15z1">
    <w:name w:val="WW8Num15z1"/>
    <w:rsid w:val="00E35647"/>
    <w:rPr>
      <w:rFonts w:ascii="Courier New" w:hAnsi="Courier New" w:cs="Courier New"/>
    </w:rPr>
  </w:style>
  <w:style w:type="character" w:customStyle="1" w:styleId="WW8Num15z2">
    <w:name w:val="WW8Num15z2"/>
    <w:rsid w:val="00E35647"/>
    <w:rPr>
      <w:rFonts w:ascii="Wingdings" w:hAnsi="Wingdings"/>
    </w:rPr>
  </w:style>
  <w:style w:type="character" w:customStyle="1" w:styleId="WW8Num16z0">
    <w:name w:val="WW8Num16z0"/>
    <w:rsid w:val="00E35647"/>
    <w:rPr>
      <w:i w:val="0"/>
    </w:rPr>
  </w:style>
  <w:style w:type="character" w:customStyle="1" w:styleId="WW8Num17z0">
    <w:name w:val="WW8Num17z0"/>
    <w:rsid w:val="00E35647"/>
    <w:rPr>
      <w:rFonts w:ascii="Symbol" w:hAnsi="Symbol"/>
    </w:rPr>
  </w:style>
  <w:style w:type="character" w:customStyle="1" w:styleId="WW8Num17z1">
    <w:name w:val="WW8Num17z1"/>
    <w:rsid w:val="00E35647"/>
    <w:rPr>
      <w:rFonts w:ascii="Courier New" w:hAnsi="Courier New" w:cs="Courier New"/>
    </w:rPr>
  </w:style>
  <w:style w:type="character" w:customStyle="1" w:styleId="WW8Num17z2">
    <w:name w:val="WW8Num17z2"/>
    <w:rsid w:val="00E35647"/>
    <w:rPr>
      <w:rFonts w:ascii="Wingdings" w:hAnsi="Wingdings"/>
    </w:rPr>
  </w:style>
  <w:style w:type="character" w:customStyle="1" w:styleId="WW8Num18z0">
    <w:name w:val="WW8Num18z0"/>
    <w:rsid w:val="00E35647"/>
    <w:rPr>
      <w:rFonts w:ascii="Symbol" w:hAnsi="Symbol"/>
    </w:rPr>
  </w:style>
  <w:style w:type="character" w:customStyle="1" w:styleId="WW8Num18z1">
    <w:name w:val="WW8Num18z1"/>
    <w:rsid w:val="00E35647"/>
    <w:rPr>
      <w:rFonts w:ascii="Courier New" w:hAnsi="Courier New" w:cs="Courier New"/>
    </w:rPr>
  </w:style>
  <w:style w:type="character" w:customStyle="1" w:styleId="WW8Num18z2">
    <w:name w:val="WW8Num18z2"/>
    <w:rsid w:val="00E35647"/>
    <w:rPr>
      <w:rFonts w:ascii="Wingdings" w:hAnsi="Wingdings"/>
    </w:rPr>
  </w:style>
  <w:style w:type="character" w:customStyle="1" w:styleId="WW8Num20z0">
    <w:name w:val="WW8Num20z0"/>
    <w:rsid w:val="00E35647"/>
    <w:rPr>
      <w:rFonts w:ascii="Symbol" w:hAnsi="Symbol"/>
    </w:rPr>
  </w:style>
  <w:style w:type="character" w:customStyle="1" w:styleId="WW8Num20z1">
    <w:name w:val="WW8Num20z1"/>
    <w:rsid w:val="00E35647"/>
    <w:rPr>
      <w:rFonts w:ascii="Courier New" w:hAnsi="Courier New" w:cs="Courier New"/>
    </w:rPr>
  </w:style>
  <w:style w:type="character" w:customStyle="1" w:styleId="WW8Num20z2">
    <w:name w:val="WW8Num20z2"/>
    <w:rsid w:val="00E35647"/>
    <w:rPr>
      <w:rFonts w:ascii="Wingdings" w:hAnsi="Wingdings"/>
    </w:rPr>
  </w:style>
  <w:style w:type="character" w:customStyle="1" w:styleId="WW8Num22z0">
    <w:name w:val="WW8Num22z0"/>
    <w:rsid w:val="00E35647"/>
    <w:rPr>
      <w:rFonts w:ascii="Symbol" w:hAnsi="Symbol"/>
    </w:rPr>
  </w:style>
  <w:style w:type="character" w:customStyle="1" w:styleId="WW8Num22z1">
    <w:name w:val="WW8Num22z1"/>
    <w:rsid w:val="00E35647"/>
    <w:rPr>
      <w:rFonts w:ascii="Courier New" w:hAnsi="Courier New" w:cs="Courier New"/>
    </w:rPr>
  </w:style>
  <w:style w:type="character" w:customStyle="1" w:styleId="WW8Num22z2">
    <w:name w:val="WW8Num22z2"/>
    <w:rsid w:val="00E35647"/>
    <w:rPr>
      <w:rFonts w:ascii="Wingdings" w:hAnsi="Wingdings"/>
    </w:rPr>
  </w:style>
  <w:style w:type="character" w:customStyle="1" w:styleId="WW8Num23z0">
    <w:name w:val="WW8Num23z0"/>
    <w:rsid w:val="00E35647"/>
    <w:rPr>
      <w:rFonts w:ascii="Symbol" w:hAnsi="Symbol"/>
    </w:rPr>
  </w:style>
  <w:style w:type="character" w:customStyle="1" w:styleId="WW8Num23z2">
    <w:name w:val="WW8Num23z2"/>
    <w:rsid w:val="00E35647"/>
    <w:rPr>
      <w:rFonts w:ascii="Wingdings" w:hAnsi="Wingdings"/>
    </w:rPr>
  </w:style>
  <w:style w:type="character" w:customStyle="1" w:styleId="WW8Num23z4">
    <w:name w:val="WW8Num23z4"/>
    <w:rsid w:val="00E35647"/>
    <w:rPr>
      <w:rFonts w:ascii="Courier New" w:hAnsi="Courier New" w:cs="Courier New"/>
    </w:rPr>
  </w:style>
  <w:style w:type="character" w:customStyle="1" w:styleId="WW8Num24z0">
    <w:name w:val="WW8Num24z0"/>
    <w:rsid w:val="00E35647"/>
    <w:rPr>
      <w:i w:val="0"/>
    </w:rPr>
  </w:style>
  <w:style w:type="character" w:customStyle="1" w:styleId="WW8Num24z1">
    <w:name w:val="WW8Num24z1"/>
    <w:rsid w:val="00E35647"/>
    <w:rPr>
      <w:rFonts w:ascii="Symbol" w:hAnsi="Symbol"/>
      <w:i w:val="0"/>
    </w:rPr>
  </w:style>
  <w:style w:type="character" w:customStyle="1" w:styleId="WW8Num25z0">
    <w:name w:val="WW8Num25z0"/>
    <w:rsid w:val="00E35647"/>
    <w:rPr>
      <w:rFonts w:ascii="Symbol" w:hAnsi="Symbol"/>
    </w:rPr>
  </w:style>
  <w:style w:type="character" w:customStyle="1" w:styleId="WW8Num25z1">
    <w:name w:val="WW8Num25z1"/>
    <w:rsid w:val="00E35647"/>
    <w:rPr>
      <w:rFonts w:ascii="Courier New" w:hAnsi="Courier New" w:cs="Courier New"/>
    </w:rPr>
  </w:style>
  <w:style w:type="character" w:customStyle="1" w:styleId="WW8Num25z2">
    <w:name w:val="WW8Num25z2"/>
    <w:rsid w:val="00E35647"/>
    <w:rPr>
      <w:rFonts w:ascii="Wingdings" w:hAnsi="Wingdings"/>
    </w:rPr>
  </w:style>
  <w:style w:type="character" w:customStyle="1" w:styleId="WW8Num26z1">
    <w:name w:val="WW8Num26z1"/>
    <w:rsid w:val="00E35647"/>
    <w:rPr>
      <w:rFonts w:ascii="Symbol" w:hAnsi="Symbol"/>
    </w:rPr>
  </w:style>
  <w:style w:type="character" w:customStyle="1" w:styleId="WW8Num27z0">
    <w:name w:val="WW8Num27z0"/>
    <w:rsid w:val="00E35647"/>
    <w:rPr>
      <w:rFonts w:ascii="Symbol" w:eastAsia="Times New Roman" w:hAnsi="Symbol" w:cs="Times New Roman"/>
      <w:color w:val="auto"/>
    </w:rPr>
  </w:style>
  <w:style w:type="character" w:customStyle="1" w:styleId="WW8Num27z1">
    <w:name w:val="WW8Num27z1"/>
    <w:rsid w:val="00E35647"/>
    <w:rPr>
      <w:rFonts w:ascii="Courier New" w:hAnsi="Courier New"/>
    </w:rPr>
  </w:style>
  <w:style w:type="character" w:customStyle="1" w:styleId="WW8Num27z2">
    <w:name w:val="WW8Num27z2"/>
    <w:rsid w:val="00E35647"/>
    <w:rPr>
      <w:rFonts w:ascii="Wingdings" w:hAnsi="Wingdings"/>
    </w:rPr>
  </w:style>
  <w:style w:type="character" w:customStyle="1" w:styleId="WW8Num27z3">
    <w:name w:val="WW8Num27z3"/>
    <w:rsid w:val="00E35647"/>
    <w:rPr>
      <w:rFonts w:ascii="Symbol" w:hAnsi="Symbol"/>
    </w:rPr>
  </w:style>
  <w:style w:type="character" w:customStyle="1" w:styleId="12">
    <w:name w:val="Основной шрифт абзаца1"/>
    <w:rsid w:val="00E35647"/>
  </w:style>
  <w:style w:type="character" w:styleId="a4">
    <w:name w:val="Hyperlink"/>
    <w:basedOn w:val="12"/>
    <w:uiPriority w:val="99"/>
    <w:rsid w:val="00E35647"/>
    <w:rPr>
      <w:color w:val="0000FF"/>
      <w:u w:val="single"/>
    </w:rPr>
  </w:style>
  <w:style w:type="character" w:styleId="a5">
    <w:name w:val="page number"/>
    <w:basedOn w:val="12"/>
    <w:rsid w:val="00E35647"/>
  </w:style>
  <w:style w:type="character" w:styleId="a6">
    <w:name w:val="FollowedHyperlink"/>
    <w:basedOn w:val="12"/>
    <w:rsid w:val="00E35647"/>
    <w:rPr>
      <w:color w:val="800080"/>
      <w:u w:val="single"/>
    </w:rPr>
  </w:style>
  <w:style w:type="character" w:customStyle="1" w:styleId="13">
    <w:name w:val="Основной текст Знак1"/>
    <w:basedOn w:val="12"/>
    <w:rsid w:val="00E35647"/>
    <w:rPr>
      <w:sz w:val="24"/>
      <w:szCs w:val="24"/>
      <w:lang w:val="ru-RU" w:eastAsia="ar-SA" w:bidi="ar-SA"/>
    </w:rPr>
  </w:style>
  <w:style w:type="character" w:customStyle="1" w:styleId="a7">
    <w:name w:val="Символ сноски"/>
    <w:basedOn w:val="12"/>
    <w:rsid w:val="00E35647"/>
    <w:rPr>
      <w:vertAlign w:val="superscript"/>
    </w:rPr>
  </w:style>
  <w:style w:type="character" w:customStyle="1" w:styleId="a8">
    <w:name w:val="Основной текст Знак"/>
    <w:basedOn w:val="12"/>
    <w:rsid w:val="00E35647"/>
    <w:rPr>
      <w:sz w:val="24"/>
      <w:szCs w:val="24"/>
      <w:lang w:val="ru-RU" w:eastAsia="ar-SA" w:bidi="ar-SA"/>
    </w:rPr>
  </w:style>
  <w:style w:type="character" w:customStyle="1" w:styleId="a9">
    <w:name w:val="Основной текст с отступом Знак"/>
    <w:basedOn w:val="12"/>
    <w:rsid w:val="00E35647"/>
    <w:rPr>
      <w:sz w:val="24"/>
      <w:szCs w:val="24"/>
      <w:lang w:val="ru-RU" w:eastAsia="ar-SA" w:bidi="ar-SA"/>
    </w:rPr>
  </w:style>
  <w:style w:type="character" w:customStyle="1" w:styleId="c1">
    <w:name w:val="c1"/>
    <w:basedOn w:val="12"/>
    <w:rsid w:val="00E35647"/>
  </w:style>
  <w:style w:type="character" w:styleId="aa">
    <w:name w:val="Strong"/>
    <w:basedOn w:val="12"/>
    <w:qFormat/>
    <w:rsid w:val="00E35647"/>
    <w:rPr>
      <w:b/>
      <w:bCs/>
    </w:rPr>
  </w:style>
  <w:style w:type="character" w:customStyle="1" w:styleId="ab">
    <w:name w:val="Нижний колонтитул Знак"/>
    <w:basedOn w:val="12"/>
    <w:uiPriority w:val="99"/>
    <w:rsid w:val="00E35647"/>
    <w:rPr>
      <w:sz w:val="24"/>
      <w:szCs w:val="24"/>
    </w:rPr>
  </w:style>
  <w:style w:type="character" w:styleId="ac">
    <w:name w:val="footnote reference"/>
    <w:rsid w:val="00E35647"/>
    <w:rPr>
      <w:vertAlign w:val="superscript"/>
    </w:rPr>
  </w:style>
  <w:style w:type="character" w:styleId="ad">
    <w:name w:val="endnote reference"/>
    <w:rsid w:val="00E35647"/>
    <w:rPr>
      <w:vertAlign w:val="superscript"/>
    </w:rPr>
  </w:style>
  <w:style w:type="character" w:customStyle="1" w:styleId="ae">
    <w:name w:val="Символы концевой сноски"/>
    <w:rsid w:val="00E35647"/>
  </w:style>
  <w:style w:type="paragraph" w:customStyle="1" w:styleId="14">
    <w:name w:val="Заголовок1"/>
    <w:basedOn w:val="a"/>
    <w:next w:val="a0"/>
    <w:rsid w:val="00E35647"/>
    <w:pPr>
      <w:keepNext/>
      <w:suppressAutoHyphens/>
      <w:spacing w:before="240" w:after="120" w:line="240" w:lineRule="auto"/>
    </w:pPr>
    <w:rPr>
      <w:rFonts w:ascii="Arial" w:eastAsia="DejaVu Sans" w:hAnsi="Arial" w:cs="Lohit Hindi"/>
      <w:sz w:val="28"/>
      <w:szCs w:val="28"/>
      <w:lang w:eastAsia="ar-SA"/>
    </w:rPr>
  </w:style>
  <w:style w:type="paragraph" w:styleId="a0">
    <w:name w:val="Body Text"/>
    <w:basedOn w:val="a"/>
    <w:link w:val="21"/>
    <w:rsid w:val="00E3564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1">
    <w:name w:val="Основной текст Знак2"/>
    <w:basedOn w:val="a1"/>
    <w:link w:val="a0"/>
    <w:rsid w:val="00E3564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List"/>
    <w:basedOn w:val="a0"/>
    <w:rsid w:val="00E35647"/>
    <w:rPr>
      <w:rFonts w:ascii="Arial" w:hAnsi="Arial" w:cs="Lohit Hindi"/>
    </w:rPr>
  </w:style>
  <w:style w:type="paragraph" w:customStyle="1" w:styleId="15">
    <w:name w:val="Название1"/>
    <w:basedOn w:val="a"/>
    <w:rsid w:val="00E35647"/>
    <w:pPr>
      <w:suppressLineNumbers/>
      <w:suppressAutoHyphens/>
      <w:spacing w:before="120" w:after="120" w:line="240" w:lineRule="auto"/>
    </w:pPr>
    <w:rPr>
      <w:rFonts w:ascii="Arial" w:eastAsia="Times New Roman" w:hAnsi="Arial" w:cs="Lohit Hindi"/>
      <w:i/>
      <w:iCs/>
      <w:sz w:val="20"/>
      <w:szCs w:val="24"/>
      <w:lang w:eastAsia="ar-SA"/>
    </w:rPr>
  </w:style>
  <w:style w:type="paragraph" w:customStyle="1" w:styleId="16">
    <w:name w:val="Указатель1"/>
    <w:basedOn w:val="a"/>
    <w:rsid w:val="00E35647"/>
    <w:pPr>
      <w:suppressLineNumbers/>
      <w:suppressAutoHyphens/>
      <w:spacing w:after="0" w:line="240" w:lineRule="auto"/>
    </w:pPr>
    <w:rPr>
      <w:rFonts w:ascii="Arial" w:eastAsia="Times New Roman" w:hAnsi="Arial" w:cs="Lohit Hindi"/>
      <w:sz w:val="24"/>
      <w:szCs w:val="24"/>
      <w:lang w:eastAsia="ar-SA"/>
    </w:rPr>
  </w:style>
  <w:style w:type="paragraph" w:customStyle="1" w:styleId="110">
    <w:name w:val="1Стиль1"/>
    <w:basedOn w:val="a"/>
    <w:rsid w:val="00E35647"/>
    <w:pPr>
      <w:suppressAutoHyphens/>
      <w:spacing w:after="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17">
    <w:name w:val="Знак1 Знак Знак Знак"/>
    <w:basedOn w:val="a"/>
    <w:rsid w:val="00E35647"/>
    <w:pPr>
      <w:suppressAutoHyphens/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ar-SA"/>
    </w:rPr>
  </w:style>
  <w:style w:type="paragraph" w:styleId="af0">
    <w:name w:val="header"/>
    <w:basedOn w:val="a"/>
    <w:link w:val="af1"/>
    <w:rsid w:val="00E35647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1">
    <w:name w:val="Верхний колонтитул Знак"/>
    <w:basedOn w:val="a1"/>
    <w:link w:val="af0"/>
    <w:rsid w:val="00E3564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E35647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E35647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footer"/>
    <w:basedOn w:val="a"/>
    <w:link w:val="18"/>
    <w:uiPriority w:val="99"/>
    <w:rsid w:val="00E35647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8">
    <w:name w:val="Нижний колонтитул Знак1"/>
    <w:basedOn w:val="a1"/>
    <w:link w:val="af2"/>
    <w:rsid w:val="00E3564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2">
    <w:name w:val="Знак2"/>
    <w:basedOn w:val="a"/>
    <w:rsid w:val="00E35647"/>
    <w:pPr>
      <w:tabs>
        <w:tab w:val="left" w:pos="708"/>
      </w:tabs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styleId="af3">
    <w:name w:val="Normal (Web)"/>
    <w:basedOn w:val="a"/>
    <w:rsid w:val="00E3564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2">
    <w:name w:val="Список 21"/>
    <w:basedOn w:val="a"/>
    <w:rsid w:val="00E35647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4">
    <w:name w:val="footnote text"/>
    <w:basedOn w:val="a"/>
    <w:link w:val="af5"/>
    <w:rsid w:val="00E3564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5">
    <w:name w:val="Текст сноски Знак"/>
    <w:basedOn w:val="a1"/>
    <w:link w:val="af4"/>
    <w:rsid w:val="00E3564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6">
    <w:name w:val="Знак Знак Знак Знак"/>
    <w:basedOn w:val="a"/>
    <w:rsid w:val="00E35647"/>
    <w:pPr>
      <w:suppressAutoHyphens/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ar-SA"/>
    </w:rPr>
  </w:style>
  <w:style w:type="paragraph" w:customStyle="1" w:styleId="213">
    <w:name w:val="Маркированный список 21"/>
    <w:basedOn w:val="a"/>
    <w:rsid w:val="00E35647"/>
    <w:pPr>
      <w:suppressAutoHyphens/>
      <w:overflowPunct w:val="0"/>
      <w:autoSpaceDE w:val="0"/>
      <w:spacing w:after="0" w:line="240" w:lineRule="auto"/>
      <w:ind w:firstLine="284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7">
    <w:name w:val="Body Text Indent"/>
    <w:basedOn w:val="a"/>
    <w:link w:val="19"/>
    <w:rsid w:val="00E3564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9">
    <w:name w:val="Основной текст с отступом Знак1"/>
    <w:basedOn w:val="a1"/>
    <w:link w:val="af7"/>
    <w:rsid w:val="00E3564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justify2">
    <w:name w:val="justify2"/>
    <w:basedOn w:val="a"/>
    <w:rsid w:val="00E3564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rsid w:val="00E3564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f8">
    <w:name w:val="List Paragraph"/>
    <w:basedOn w:val="a"/>
    <w:uiPriority w:val="34"/>
    <w:qFormat/>
    <w:rsid w:val="00E35647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paragraph" w:styleId="HTML">
    <w:name w:val="HTML Preformatted"/>
    <w:basedOn w:val="a"/>
    <w:link w:val="HTML0"/>
    <w:rsid w:val="00E356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1"/>
    <w:link w:val="HTML"/>
    <w:rsid w:val="00E35647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enter1">
    <w:name w:val="center1"/>
    <w:basedOn w:val="a"/>
    <w:rsid w:val="00E3564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9">
    <w:name w:val="Знак Знак Знак"/>
    <w:basedOn w:val="a"/>
    <w:rsid w:val="00E35647"/>
    <w:pPr>
      <w:suppressAutoHyphens/>
      <w:spacing w:after="160" w:line="240" w:lineRule="exact"/>
    </w:pPr>
    <w:rPr>
      <w:rFonts w:ascii="Verdana" w:eastAsia="Times New Roman" w:hAnsi="Verdana" w:cs="Times New Roman"/>
      <w:sz w:val="20"/>
      <w:szCs w:val="20"/>
      <w:lang w:eastAsia="ar-SA"/>
    </w:rPr>
  </w:style>
  <w:style w:type="paragraph" w:customStyle="1" w:styleId="afa">
    <w:name w:val="Знак"/>
    <w:basedOn w:val="a"/>
    <w:rsid w:val="00E35647"/>
    <w:pPr>
      <w:suppressAutoHyphens/>
      <w:spacing w:after="160" w:line="240" w:lineRule="exact"/>
    </w:pPr>
    <w:rPr>
      <w:rFonts w:ascii="Verdana" w:eastAsia="Times New Roman" w:hAnsi="Verdana" w:cs="Times New Roman"/>
      <w:sz w:val="20"/>
      <w:szCs w:val="20"/>
      <w:lang w:eastAsia="ar-SA"/>
    </w:rPr>
  </w:style>
  <w:style w:type="paragraph" w:customStyle="1" w:styleId="220">
    <w:name w:val="Основной текст 22"/>
    <w:basedOn w:val="a"/>
    <w:rsid w:val="00E35647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Courier New"/>
      <w:sz w:val="24"/>
      <w:szCs w:val="24"/>
      <w:lang w:eastAsia="ar-SA"/>
    </w:rPr>
  </w:style>
  <w:style w:type="paragraph" w:customStyle="1" w:styleId="afb">
    <w:name w:val="Содержимое таблицы"/>
    <w:basedOn w:val="a"/>
    <w:rsid w:val="00E3564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c">
    <w:name w:val="Заголовок таблицы"/>
    <w:basedOn w:val="afb"/>
    <w:rsid w:val="00E35647"/>
    <w:pPr>
      <w:jc w:val="center"/>
    </w:pPr>
    <w:rPr>
      <w:b/>
      <w:bCs/>
    </w:rPr>
  </w:style>
  <w:style w:type="paragraph" w:customStyle="1" w:styleId="afd">
    <w:name w:val="Содержимое врезки"/>
    <w:basedOn w:val="a0"/>
    <w:rsid w:val="00E35647"/>
  </w:style>
  <w:style w:type="table" w:styleId="afe">
    <w:name w:val="Table Grid"/>
    <w:basedOn w:val="a2"/>
    <w:rsid w:val="00E356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3">
    <w:name w:val="List 2"/>
    <w:basedOn w:val="a"/>
    <w:unhideWhenUsed/>
    <w:rsid w:val="00E35647"/>
    <w:pPr>
      <w:suppressAutoHyphens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">
    <w:name w:val="No Spacing"/>
    <w:uiPriority w:val="1"/>
    <w:qFormat/>
    <w:rsid w:val="00E35647"/>
    <w:pPr>
      <w:spacing w:after="0" w:line="240" w:lineRule="auto"/>
    </w:pPr>
    <w:rPr>
      <w:rFonts w:ascii="Calibri" w:eastAsia="Calibri" w:hAnsi="Calibri" w:cs="Times New Roman"/>
    </w:rPr>
  </w:style>
  <w:style w:type="paragraph" w:styleId="24">
    <w:name w:val="Body Text 2"/>
    <w:basedOn w:val="a"/>
    <w:link w:val="25"/>
    <w:unhideWhenUsed/>
    <w:rsid w:val="00BB1A58"/>
    <w:pPr>
      <w:spacing w:after="120" w:line="480" w:lineRule="auto"/>
    </w:pPr>
  </w:style>
  <w:style w:type="character" w:customStyle="1" w:styleId="25">
    <w:name w:val="Основной текст 2 Знак"/>
    <w:basedOn w:val="a1"/>
    <w:link w:val="24"/>
    <w:rsid w:val="00BB1A58"/>
  </w:style>
  <w:style w:type="table" w:styleId="1a">
    <w:name w:val="Table Grid 1"/>
    <w:basedOn w:val="a2"/>
    <w:rsid w:val="00BB1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26">
    <w:name w:val="Body Text Indent 2"/>
    <w:basedOn w:val="a"/>
    <w:link w:val="27"/>
    <w:unhideWhenUsed/>
    <w:rsid w:val="004E477E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1"/>
    <w:link w:val="26"/>
    <w:rsid w:val="004E477E"/>
  </w:style>
  <w:style w:type="character" w:customStyle="1" w:styleId="20">
    <w:name w:val="Заголовок 2 Знак"/>
    <w:basedOn w:val="a1"/>
    <w:link w:val="2"/>
    <w:rsid w:val="0054375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543753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28">
    <w:name w:val="Нет списка2"/>
    <w:next w:val="a3"/>
    <w:semiHidden/>
    <w:unhideWhenUsed/>
    <w:rsid w:val="00543753"/>
  </w:style>
  <w:style w:type="paragraph" w:customStyle="1" w:styleId="214">
    <w:name w:val="Знак21"/>
    <w:basedOn w:val="a"/>
    <w:rsid w:val="00543753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b">
    <w:name w:val="Сетка таблицы1"/>
    <w:basedOn w:val="a2"/>
    <w:next w:val="afe"/>
    <w:rsid w:val="005437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 11"/>
    <w:basedOn w:val="a2"/>
    <w:next w:val="1a"/>
    <w:rsid w:val="005437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0">
    <w:name w:val="Balloon Text"/>
    <w:basedOn w:val="a"/>
    <w:link w:val="aff1"/>
    <w:semiHidden/>
    <w:rsid w:val="0054375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1">
    <w:name w:val="Текст выноски Знак"/>
    <w:basedOn w:val="a1"/>
    <w:link w:val="aff0"/>
    <w:semiHidden/>
    <w:rsid w:val="00543753"/>
    <w:rPr>
      <w:rFonts w:ascii="Tahoma" w:eastAsia="Times New Roman" w:hAnsi="Tahoma" w:cs="Tahoma"/>
      <w:sz w:val="16"/>
      <w:szCs w:val="16"/>
      <w:lang w:eastAsia="ru-RU"/>
    </w:rPr>
  </w:style>
  <w:style w:type="table" w:styleId="-1">
    <w:name w:val="Table Web 1"/>
    <w:basedOn w:val="a2"/>
    <w:rsid w:val="005437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c">
    <w:name w:val="Знак Знак Знак1"/>
    <w:basedOn w:val="a"/>
    <w:rsid w:val="0054375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styleId="31">
    <w:name w:val="Body Text 3"/>
    <w:basedOn w:val="a"/>
    <w:link w:val="32"/>
    <w:rsid w:val="0054375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1"/>
    <w:link w:val="31"/>
    <w:rsid w:val="0054375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f2">
    <w:name w:val="annotation reference"/>
    <w:basedOn w:val="a1"/>
    <w:semiHidden/>
    <w:rsid w:val="00543753"/>
    <w:rPr>
      <w:sz w:val="16"/>
      <w:szCs w:val="16"/>
    </w:rPr>
  </w:style>
  <w:style w:type="paragraph" w:styleId="aff3">
    <w:name w:val="annotation text"/>
    <w:basedOn w:val="a"/>
    <w:link w:val="aff4"/>
    <w:semiHidden/>
    <w:rsid w:val="005437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4">
    <w:name w:val="Текст примечания Знак"/>
    <w:basedOn w:val="a1"/>
    <w:link w:val="aff3"/>
    <w:semiHidden/>
    <w:rsid w:val="005437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6"/>
    <w:semiHidden/>
    <w:rsid w:val="00543753"/>
    <w:rPr>
      <w:b/>
      <w:bCs/>
    </w:rPr>
  </w:style>
  <w:style w:type="character" w:customStyle="1" w:styleId="aff6">
    <w:name w:val="Тема примечания Знак"/>
    <w:basedOn w:val="aff4"/>
    <w:link w:val="aff5"/>
    <w:semiHidden/>
    <w:rsid w:val="0054375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33">
    <w:name w:val="Знак3"/>
    <w:basedOn w:val="a"/>
    <w:rsid w:val="0054375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1d">
    <w:name w:val="Стиль1"/>
    <w:basedOn w:val="a"/>
    <w:rsid w:val="00D72806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Bookman Old Style" w:eastAsia="Times New Roman" w:hAnsi="Bookman Old Style" w:cs="Times New Roman"/>
      <w:sz w:val="28"/>
      <w:szCs w:val="20"/>
      <w:lang w:eastAsia="ru-RU"/>
    </w:rPr>
  </w:style>
  <w:style w:type="character" w:styleId="aff7">
    <w:name w:val="Subtle Emphasis"/>
    <w:basedOn w:val="a1"/>
    <w:uiPriority w:val="19"/>
    <w:qFormat/>
    <w:rsid w:val="00146097"/>
    <w:rPr>
      <w:i/>
      <w:iCs/>
      <w:color w:val="404040" w:themeColor="text1" w:themeTint="BF"/>
    </w:rPr>
  </w:style>
  <w:style w:type="paragraph" w:customStyle="1" w:styleId="29">
    <w:name w:val="Стиль2"/>
    <w:basedOn w:val="3"/>
    <w:link w:val="2a"/>
    <w:qFormat/>
    <w:rsid w:val="00ED1F52"/>
    <w:pPr>
      <w:jc w:val="center"/>
    </w:pPr>
    <w:rPr>
      <w:rFonts w:ascii="Times New Roman" w:hAnsi="Times New Roman" w:cs="Times New Roman"/>
      <w:sz w:val="32"/>
      <w:szCs w:val="32"/>
    </w:rPr>
  </w:style>
  <w:style w:type="character" w:customStyle="1" w:styleId="2a">
    <w:name w:val="Стиль2 Знак"/>
    <w:basedOn w:val="30"/>
    <w:link w:val="29"/>
    <w:rsid w:val="00ED1F52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1e">
    <w:name w:val="toc 1"/>
    <w:basedOn w:val="a"/>
    <w:next w:val="a"/>
    <w:autoRedefine/>
    <w:uiPriority w:val="39"/>
    <w:unhideWhenUsed/>
    <w:rsid w:val="0093476B"/>
    <w:pPr>
      <w:tabs>
        <w:tab w:val="right" w:leader="dot" w:pos="9344"/>
      </w:tabs>
      <w:spacing w:after="100"/>
      <w:ind w:firstLine="426"/>
    </w:pPr>
  </w:style>
  <w:style w:type="paragraph" w:styleId="34">
    <w:name w:val="toc 3"/>
    <w:basedOn w:val="a"/>
    <w:next w:val="a"/>
    <w:autoRedefine/>
    <w:uiPriority w:val="39"/>
    <w:unhideWhenUsed/>
    <w:rsid w:val="003A5276"/>
    <w:pPr>
      <w:tabs>
        <w:tab w:val="right" w:leader="dot" w:pos="10348"/>
      </w:tabs>
      <w:spacing w:after="100"/>
      <w:ind w:firstLine="440"/>
    </w:pPr>
  </w:style>
  <w:style w:type="paragraph" w:styleId="2b">
    <w:name w:val="toc 2"/>
    <w:basedOn w:val="a"/>
    <w:next w:val="a"/>
    <w:autoRedefine/>
    <w:uiPriority w:val="39"/>
    <w:unhideWhenUsed/>
    <w:rsid w:val="0093476B"/>
    <w:pPr>
      <w:spacing w:after="100"/>
      <w:ind w:left="220"/>
    </w:pPr>
  </w:style>
  <w:style w:type="paragraph" w:customStyle="1" w:styleId="35">
    <w:name w:val="Стиль3"/>
    <w:basedOn w:val="3"/>
    <w:link w:val="36"/>
    <w:qFormat/>
    <w:rsid w:val="0093476B"/>
    <w:pPr>
      <w:jc w:val="center"/>
    </w:pPr>
    <w:rPr>
      <w:rFonts w:ascii="Times New Roman" w:hAnsi="Times New Roman" w:cs="Times New Roman"/>
      <w:sz w:val="36"/>
      <w:szCs w:val="36"/>
    </w:rPr>
  </w:style>
  <w:style w:type="paragraph" w:styleId="9">
    <w:name w:val="toc 9"/>
    <w:basedOn w:val="a"/>
    <w:next w:val="a"/>
    <w:autoRedefine/>
    <w:uiPriority w:val="39"/>
    <w:semiHidden/>
    <w:unhideWhenUsed/>
    <w:rsid w:val="0093476B"/>
    <w:pPr>
      <w:spacing w:after="100"/>
      <w:ind w:left="1760"/>
    </w:pPr>
    <w:rPr>
      <w:rFonts w:ascii="Times New Roman" w:hAnsi="Times New Roman"/>
      <w:sz w:val="24"/>
    </w:rPr>
  </w:style>
  <w:style w:type="character" w:customStyle="1" w:styleId="36">
    <w:name w:val="Стиль3 Знак"/>
    <w:basedOn w:val="30"/>
    <w:link w:val="35"/>
    <w:rsid w:val="0093476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ff8">
    <w:name w:val="Нормальный (таблица)"/>
    <w:basedOn w:val="a"/>
    <w:next w:val="a"/>
    <w:uiPriority w:val="99"/>
    <w:rsid w:val="00B2730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AED55-4714-4259-BFFE-6A7FFD9FA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1284</Words>
  <Characters>7324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Рящикова Марина Сергеевна</dc:creator>
  <cp:lastModifiedBy>Рящикова Марина Сергеевна</cp:lastModifiedBy>
  <cp:revision>3</cp:revision>
  <cp:lastPrinted>2017-10-18T13:08:00Z</cp:lastPrinted>
  <dcterms:created xsi:type="dcterms:W3CDTF">2018-10-08T06:42:00Z</dcterms:created>
  <dcterms:modified xsi:type="dcterms:W3CDTF">2019-04-15T07:02:00Z</dcterms:modified>
</cp:coreProperties>
</file>